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80A" w:rsidRDefault="00B1380A" w:rsidP="00E94E50">
      <w:pPr>
        <w:jc w:val="center"/>
        <w:rPr>
          <w:b/>
          <w:sz w:val="28"/>
          <w:szCs w:val="28"/>
        </w:rPr>
      </w:pPr>
    </w:p>
    <w:p w:rsidR="00AD579C" w:rsidRPr="00C860D9" w:rsidRDefault="00AD579C" w:rsidP="00D70A63">
      <w:pPr>
        <w:rPr>
          <w:sz w:val="28"/>
          <w:szCs w:val="28"/>
        </w:rPr>
      </w:pPr>
    </w:p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394"/>
      </w:tblGrid>
      <w:tr w:rsidR="00AD579C" w:rsidRPr="00C860D9" w:rsidTr="00D70A63">
        <w:trPr>
          <w:trHeight w:val="2268"/>
        </w:trPr>
        <w:tc>
          <w:tcPr>
            <w:tcW w:w="4394" w:type="dxa"/>
          </w:tcPr>
          <w:p w:rsidR="00AD579C" w:rsidRPr="00C860D9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0D9">
              <w:rPr>
                <w:sz w:val="28"/>
                <w:szCs w:val="28"/>
              </w:rPr>
              <w:t>Приложение</w:t>
            </w:r>
          </w:p>
          <w:p w:rsidR="00AD579C" w:rsidRPr="00C860D9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0D9">
              <w:rPr>
                <w:sz w:val="28"/>
                <w:szCs w:val="28"/>
              </w:rPr>
              <w:t>к постановлению администрации</w:t>
            </w:r>
          </w:p>
          <w:p w:rsidR="00AD579C" w:rsidRPr="00C860D9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0D9">
              <w:rPr>
                <w:sz w:val="28"/>
                <w:szCs w:val="28"/>
              </w:rPr>
              <w:t>муниципального образования</w:t>
            </w:r>
          </w:p>
          <w:p w:rsidR="00AD579C" w:rsidRPr="00C860D9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ind w:right="-41"/>
              <w:rPr>
                <w:sz w:val="28"/>
                <w:szCs w:val="28"/>
              </w:rPr>
            </w:pPr>
            <w:r w:rsidRPr="00C860D9">
              <w:rPr>
                <w:sz w:val="28"/>
                <w:szCs w:val="28"/>
              </w:rPr>
              <w:t>Тимашевский</w:t>
            </w:r>
            <w:r w:rsidR="00FD0F68" w:rsidRPr="00C860D9">
              <w:rPr>
                <w:sz w:val="28"/>
                <w:szCs w:val="28"/>
              </w:rPr>
              <w:t xml:space="preserve"> муниципальный</w:t>
            </w:r>
            <w:r w:rsidRPr="00C860D9">
              <w:rPr>
                <w:sz w:val="28"/>
                <w:szCs w:val="28"/>
              </w:rPr>
              <w:t xml:space="preserve"> </w:t>
            </w:r>
            <w:r w:rsidR="0061474A" w:rsidRPr="00C860D9">
              <w:rPr>
                <w:sz w:val="28"/>
                <w:szCs w:val="28"/>
              </w:rPr>
              <w:t xml:space="preserve"> </w:t>
            </w:r>
            <w:r w:rsidRPr="00C860D9">
              <w:rPr>
                <w:sz w:val="28"/>
                <w:szCs w:val="28"/>
              </w:rPr>
              <w:t>район</w:t>
            </w:r>
            <w:r w:rsidR="0061474A" w:rsidRPr="00C860D9">
              <w:rPr>
                <w:sz w:val="28"/>
                <w:szCs w:val="28"/>
              </w:rPr>
              <w:t xml:space="preserve"> </w:t>
            </w:r>
            <w:r w:rsidR="00FD0F68" w:rsidRPr="00C860D9">
              <w:rPr>
                <w:sz w:val="28"/>
                <w:szCs w:val="28"/>
              </w:rPr>
              <w:t>Краснодарского края</w:t>
            </w:r>
          </w:p>
          <w:p w:rsidR="00AD579C" w:rsidRPr="00C860D9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60D9">
              <w:rPr>
                <w:sz w:val="28"/>
                <w:szCs w:val="28"/>
              </w:rPr>
              <w:t xml:space="preserve">от </w:t>
            </w:r>
            <w:r w:rsidR="0037614E">
              <w:rPr>
                <w:sz w:val="28"/>
                <w:szCs w:val="28"/>
              </w:rPr>
              <w:t>20 мая 2026</w:t>
            </w:r>
            <w:r w:rsidRPr="00C860D9">
              <w:rPr>
                <w:sz w:val="28"/>
                <w:szCs w:val="28"/>
              </w:rPr>
              <w:t xml:space="preserve"> № </w:t>
            </w:r>
            <w:r w:rsidR="0037614E">
              <w:rPr>
                <w:sz w:val="28"/>
                <w:szCs w:val="28"/>
              </w:rPr>
              <w:t>578</w:t>
            </w:r>
          </w:p>
          <w:p w:rsidR="00AD579C" w:rsidRPr="00C860D9" w:rsidRDefault="00AD579C" w:rsidP="00D70A63">
            <w:pPr>
              <w:pStyle w:val="a3"/>
              <w:widowControl w:val="0"/>
            </w:pP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860D9">
              <w:rPr>
                <w:rFonts w:ascii="Times New Roman" w:hAnsi="Times New Roman"/>
                <w:sz w:val="28"/>
                <w:szCs w:val="28"/>
              </w:rPr>
              <w:t xml:space="preserve">«Приложение   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860D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860D9">
              <w:rPr>
                <w:rFonts w:ascii="Times New Roman" w:hAnsi="Times New Roman"/>
                <w:sz w:val="28"/>
                <w:szCs w:val="28"/>
              </w:rPr>
              <w:t>УТВЕРЖДЕНА                                                                       постановлением администрации                                                                             муниципального образования                                                                             Тимашевский район                                                                            от 1 сентября 2017 г. № 991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860D9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      администрации муниципального образования Тимашевский </w:t>
            </w:r>
            <w:r w:rsidR="00A521E8" w:rsidRPr="00C860D9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C860D9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A521E8" w:rsidRPr="00C860D9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AD579C" w:rsidRPr="00C860D9" w:rsidRDefault="00AD579C" w:rsidP="0037614E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860D9">
              <w:rPr>
                <w:rFonts w:ascii="Times New Roman" w:hAnsi="Times New Roman"/>
                <w:sz w:val="28"/>
                <w:szCs w:val="28"/>
              </w:rPr>
              <w:t>от _</w:t>
            </w:r>
            <w:r w:rsidR="0037614E">
              <w:rPr>
                <w:rFonts w:ascii="Times New Roman" w:hAnsi="Times New Roman"/>
                <w:sz w:val="28"/>
                <w:szCs w:val="28"/>
              </w:rPr>
              <w:t>20 мая 2026 г.</w:t>
            </w:r>
            <w:r w:rsidRPr="00C860D9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37614E">
              <w:rPr>
                <w:rFonts w:ascii="Times New Roman" w:hAnsi="Times New Roman"/>
                <w:sz w:val="28"/>
                <w:szCs w:val="28"/>
              </w:rPr>
              <w:t>578</w:t>
            </w:r>
            <w:bookmarkStart w:id="0" w:name="_GoBack"/>
            <w:bookmarkEnd w:id="0"/>
            <w:r w:rsidRPr="00C860D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МУНИЦИПАЛЬНАЯ ПРОГРАММА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муниципального образования Тимашевский район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«Развитие физической культуры и спорта»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ПАСПОРТ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 xml:space="preserve">муниципальной программы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 xml:space="preserve">«Развитие физической культуры и спорта»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9566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2"/>
        <w:gridCol w:w="1356"/>
        <w:gridCol w:w="1134"/>
        <w:gridCol w:w="1196"/>
        <w:gridCol w:w="1275"/>
        <w:gridCol w:w="851"/>
        <w:gridCol w:w="782"/>
      </w:tblGrid>
      <w:tr w:rsidR="00AD579C" w:rsidRPr="00C860D9" w:rsidTr="00D70A63">
        <w:trPr>
          <w:trHeight w:val="840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Координатор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муниципальной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B61ABD" w:rsidP="00D70A63">
            <w:pPr>
              <w:widowControl w:val="0"/>
              <w:autoSpaceDE w:val="0"/>
              <w:autoSpaceDN w:val="0"/>
              <w:adjustRightInd w:val="0"/>
            </w:pPr>
            <w:r>
              <w:t>сектор</w:t>
            </w:r>
            <w:r w:rsidR="00AD579C" w:rsidRPr="00C860D9">
              <w:t xml:space="preserve"> по физической культуре и спорту администрации            муниципального образования Тимашевский </w:t>
            </w:r>
            <w:r>
              <w:t xml:space="preserve">муниципальный </w:t>
            </w:r>
            <w:r w:rsidR="00AD579C" w:rsidRPr="00C860D9">
              <w:t>район</w:t>
            </w:r>
            <w:r>
              <w:t xml:space="preserve"> Краснодарского края</w:t>
            </w:r>
            <w:r w:rsidR="00AD579C" w:rsidRPr="00C860D9">
              <w:t xml:space="preserve"> </w:t>
            </w:r>
          </w:p>
        </w:tc>
      </w:tr>
      <w:tr w:rsidR="00AD579C" w:rsidRPr="00C860D9" w:rsidTr="00D70A63">
        <w:trPr>
          <w:trHeight w:val="558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Координатор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подпрограмм</w:t>
            </w:r>
          </w:p>
        </w:tc>
        <w:tc>
          <w:tcPr>
            <w:tcW w:w="6594" w:type="dxa"/>
            <w:gridSpan w:val="6"/>
          </w:tcPr>
          <w:p w:rsidR="00AD579C" w:rsidRPr="00C860D9" w:rsidRDefault="00B61ABD" w:rsidP="00D70A63">
            <w:pPr>
              <w:widowControl w:val="0"/>
              <w:autoSpaceDE w:val="0"/>
              <w:autoSpaceDN w:val="0"/>
              <w:adjustRightInd w:val="0"/>
            </w:pPr>
            <w:r>
              <w:t>сектор</w:t>
            </w:r>
            <w:r w:rsidR="00AD579C" w:rsidRPr="00C860D9">
              <w:t xml:space="preserve"> по физической культуре и спорту администрации            муниципального образования Тимашевский</w:t>
            </w:r>
            <w:r>
              <w:t xml:space="preserve"> муниципальный</w:t>
            </w:r>
            <w:r w:rsidR="00AD579C" w:rsidRPr="00C860D9">
              <w:t xml:space="preserve"> район</w:t>
            </w:r>
            <w:r>
              <w:t xml:space="preserve"> Краснодарского края</w:t>
            </w:r>
          </w:p>
        </w:tc>
      </w:tr>
      <w:tr w:rsidR="00AD579C" w:rsidRPr="00C860D9" w:rsidTr="00D70A63">
        <w:trPr>
          <w:trHeight w:val="716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Участники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муниципальной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B61ABD" w:rsidP="00D70A63">
            <w:pPr>
              <w:widowControl w:val="0"/>
              <w:autoSpaceDE w:val="0"/>
              <w:autoSpaceDN w:val="0"/>
              <w:adjustRightInd w:val="0"/>
            </w:pPr>
            <w:r>
              <w:t>сектор</w:t>
            </w:r>
            <w:r w:rsidR="00AD579C" w:rsidRPr="00C860D9">
              <w:t xml:space="preserve"> по физической культуре и спорту администрации              муниципального образования Тимашевский </w:t>
            </w:r>
            <w:r>
              <w:t xml:space="preserve">муниципальный </w:t>
            </w:r>
            <w:r w:rsidR="00AD579C" w:rsidRPr="00C860D9">
              <w:t>район</w:t>
            </w:r>
            <w:r>
              <w:t xml:space="preserve"> Краснодарского края</w:t>
            </w:r>
            <w:r w:rsidR="00AD579C" w:rsidRPr="00C860D9">
              <w:t>, муниципальные бюджетные (автономные) учреждения физической культуры и спорта Тимашевского муниципального района Краснода</w:t>
            </w:r>
            <w:r w:rsidR="00FC52BF">
              <w:t>рского края, сектор</w:t>
            </w:r>
            <w:r w:rsidR="00AD579C" w:rsidRPr="00C860D9">
              <w:t xml:space="preserve"> строительства администрации муниципального образования Тимашевский</w:t>
            </w:r>
            <w:r w:rsidR="00FC52BF">
              <w:t xml:space="preserve"> муниципальный район Краснодарского края</w:t>
            </w:r>
            <w:r w:rsidR="00AD579C" w:rsidRPr="00C860D9">
              <w:t xml:space="preserve">, муниципальное казенное учреждение </w:t>
            </w:r>
            <w:r w:rsidR="00AD579C" w:rsidRPr="00C860D9">
              <w:lastRenderedPageBreak/>
              <w:t>«Центр муниципальных закупок» муниципального образования Тимашевский</w:t>
            </w:r>
            <w:r w:rsidR="00FC52BF">
              <w:t xml:space="preserve"> муниципальный</w:t>
            </w:r>
            <w:r w:rsidR="00AD579C" w:rsidRPr="00C860D9">
              <w:t xml:space="preserve"> район</w:t>
            </w:r>
            <w:r w:rsidR="00FC52BF">
              <w:t xml:space="preserve"> Краснодарского края</w:t>
            </w:r>
          </w:p>
        </w:tc>
      </w:tr>
      <w:tr w:rsidR="00AD579C" w:rsidRPr="00C860D9" w:rsidTr="00D70A63">
        <w:trPr>
          <w:trHeight w:val="865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lastRenderedPageBreak/>
              <w:t xml:space="preserve">Подпрограммы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муниципальной 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«Развитие физической культуры и массового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спорта»;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«Управление реализацией муниципальной программы»</w:t>
            </w:r>
          </w:p>
        </w:tc>
      </w:tr>
      <w:tr w:rsidR="00AD579C" w:rsidRPr="00C860D9" w:rsidTr="00D70A63">
        <w:trPr>
          <w:trHeight w:val="420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Ведомственные целевые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не предусмотрены</w:t>
            </w:r>
          </w:p>
          <w:p w:rsidR="00913642" w:rsidRPr="00C860D9" w:rsidRDefault="00913642" w:rsidP="00D70A6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Цель муниципальной 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создание необходимых условий для сохранения и улучшения физического здоровья жителей Тимашевского района средствами физической культуры и спорта;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развитие системы управления отраслью физической культуры и спорта</w:t>
            </w: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Задачи муниципальной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создание условий, обеспечивающих возможность гражданам систематически заниматься физической культурой и спортом;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развитие инфраструктуры спорта;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пропаганда физической культуры, спорта и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здорового образа жизни;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укрепление материально-технической базы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 xml:space="preserve">организаций, осуществляющих спортивную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подготовку и создание необходимых условий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 xml:space="preserve">для подготовки спортсменов высокого класса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и спортивного резерва;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подготовка спортсменов, входящих в состав сборных команд Краснодарского края и России к участию в соревнованиях всероссийского и международного уровней;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совершенствование функционирования организаций сферы физической культуры и спорта в Тимашевском районе </w:t>
            </w: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Увязка со стратегическими направлениями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Стратегии социально-экономического развития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муниципального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образования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Тимашевский район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Приоритетное направление «Развитие человеческого капитала и социальной сферы»</w:t>
            </w: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Перечень целевых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показателей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муниципальной 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удельный вес населения района, систематически занимающегося физической культурой и спортом;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удельный вес детей и подростков в возрасте 6 - 15 лет, систематически занимающихся в спортивных школах;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C860D9">
              <w:t>численность лиц, систематически занимающихся физической культурой и спортом;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 xml:space="preserve"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</w:t>
            </w:r>
            <w:r w:rsidRPr="00C860D9">
              <w:lastRenderedPageBreak/>
              <w:t>культура и спорт», получающих ежемесячную денежную выплату;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учреждений, получающих субсидию из районного бюджета;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Cs w:val="24"/>
              </w:rPr>
            </w:pPr>
            <w:r w:rsidRPr="00C860D9">
              <w:rPr>
                <w:rFonts w:ascii="Times New Roman" w:hAnsi="Times New Roman"/>
                <w:szCs w:val="24"/>
              </w:rPr>
              <w:t>количество членов спортивных сборных команд муниципального образования Тимашевский</w:t>
            </w:r>
            <w:r w:rsidR="00FC52BF">
              <w:rPr>
                <w:rFonts w:ascii="Times New Roman" w:hAnsi="Times New Roman"/>
                <w:szCs w:val="24"/>
              </w:rPr>
              <w:t xml:space="preserve"> муниципальный</w:t>
            </w:r>
            <w:r w:rsidRPr="00C860D9">
              <w:rPr>
                <w:rFonts w:ascii="Times New Roman" w:hAnsi="Times New Roman"/>
                <w:szCs w:val="24"/>
              </w:rPr>
              <w:t xml:space="preserve"> район</w:t>
            </w:r>
            <w:r w:rsidR="00FC52BF">
              <w:rPr>
                <w:rFonts w:ascii="Times New Roman" w:hAnsi="Times New Roman"/>
                <w:szCs w:val="24"/>
              </w:rPr>
              <w:t xml:space="preserve"> Краснодарского края</w:t>
            </w:r>
            <w:r w:rsidRPr="00C860D9">
              <w:rPr>
                <w:rFonts w:ascii="Times New Roman" w:hAnsi="Times New Roman"/>
                <w:szCs w:val="24"/>
              </w:rPr>
              <w:t>, принявших участие в официальных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на период (районные мероприятия);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путевок, приобретенных для организации отдыха учащихся муниципальных учреждений физической культуры и спорта в каникулярное время;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расходы бюджета Тимашевского района на физическую культуру и спорт;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расходы бюджета Тимашевского района на физическую культуру и спорт на одного жителя;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выполнение муниципального задания по развитию физической культуры и спорта в муниципальном образовании Тимашевский район;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зданий;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спортзалов;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спортивных залов, в которых проведен текущий ремонт;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объектов, с доступностью к энергообеспечению в 2018 году;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построенных универсальных спортивных комплексов;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реконструируемых зданий в 2018 году;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объектов, на которых выполнены дополнительные работы по строительству в 2018 году;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укомплектованных, лицензированных медицинских кабинетов;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автономных учреждений, 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Тимашевский район и участие в обеспечении подготовки спортивного </w:t>
            </w:r>
            <w:r w:rsidRPr="00C860D9">
              <w:rPr>
                <w:rFonts w:ascii="Times New Roman" w:hAnsi="Times New Roman"/>
                <w:sz w:val="24"/>
                <w:szCs w:val="24"/>
              </w:rPr>
              <w:lastRenderedPageBreak/>
              <w:t>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утвержденных Министерством спорта Российской Федерации;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освоение средств районного бюджета, выделенных в соответствии с бюджетной сметой;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число обученных на курсах повышения квалификации;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малых спортивных площадок, созданных в рамках реализации регионального проекта Краснодарского края «Спорт - норма жизни»;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муници</w:t>
            </w:r>
            <w:r w:rsidR="00FC52BF">
              <w:rPr>
                <w:rFonts w:ascii="Times New Roman" w:hAnsi="Times New Roman"/>
                <w:sz w:val="24"/>
                <w:szCs w:val="24"/>
              </w:rPr>
              <w:t xml:space="preserve">пальных автономных учреждений,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получающих субсидию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изготовленной проектно-сметной документации;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присоединённых энергопринимающих устройств для эксплуатации объектов;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инструкторов, получателей субсидии;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построенных объектов </w:t>
            </w:r>
            <w:r w:rsidRPr="0065400B">
              <w:rPr>
                <w:rFonts w:ascii="Times New Roman" w:hAnsi="Times New Roman"/>
                <w:sz w:val="24"/>
                <w:szCs w:val="24"/>
              </w:rPr>
              <w:t>(«Центр единоборств в            г. Тимашевске, Тимашевского района». «Корректировка».);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обследованных зданий;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учреждений получателей субсидии;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педагогических работников, получателей субсидии;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Cs w:val="24"/>
              </w:rPr>
            </w:pPr>
            <w:r w:rsidRPr="0065400B">
              <w:rPr>
                <w:rFonts w:ascii="Times New Roman" w:hAnsi="Times New Roman"/>
                <w:szCs w:val="24"/>
              </w:rPr>
              <w:t>количество капитально отремонтированных трибун, устройство навеса в 2023 году (стадион «Юность» по адресу: Медведовское с/п, ул. Московская, 84).</w:t>
            </w:r>
          </w:p>
        </w:tc>
      </w:tr>
      <w:tr w:rsidR="00AD579C" w:rsidRPr="00C860D9" w:rsidTr="00D70A63">
        <w:trPr>
          <w:trHeight w:val="1121"/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Этапы и сроки 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реализации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594" w:type="dxa"/>
            <w:gridSpan w:val="6"/>
            <w:vAlign w:val="center"/>
          </w:tcPr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Срок реализации муниципальной программы </w:t>
            </w:r>
          </w:p>
          <w:p w:rsidR="00AD579C" w:rsidRPr="00C860D9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2018 - 2026 годы</w:t>
            </w: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Объем финансирования муниципальной программы, тыс. руб.</w:t>
            </w:r>
          </w:p>
        </w:tc>
        <w:tc>
          <w:tcPr>
            <w:tcW w:w="1356" w:type="dxa"/>
            <w:vMerge w:val="restart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всего</w:t>
            </w:r>
          </w:p>
        </w:tc>
        <w:tc>
          <w:tcPr>
            <w:tcW w:w="5238" w:type="dxa"/>
            <w:gridSpan w:val="5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в разрезе источников финансирования</w:t>
            </w:r>
          </w:p>
        </w:tc>
      </w:tr>
      <w:tr w:rsidR="00AD579C" w:rsidRPr="00C860D9" w:rsidTr="00D70A63">
        <w:trPr>
          <w:tblCellSpacing w:w="5" w:type="nil"/>
        </w:trPr>
        <w:tc>
          <w:tcPr>
            <w:tcW w:w="2972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Годы реализации</w:t>
            </w:r>
          </w:p>
        </w:tc>
        <w:tc>
          <w:tcPr>
            <w:tcW w:w="1356" w:type="dxa"/>
            <w:vMerge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федеральный бюджет</w:t>
            </w:r>
          </w:p>
        </w:tc>
        <w:tc>
          <w:tcPr>
            <w:tcW w:w="1196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краевой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бюджет</w:t>
            </w:r>
          </w:p>
        </w:tc>
        <w:tc>
          <w:tcPr>
            <w:tcW w:w="1275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бюджет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района</w:t>
            </w:r>
          </w:p>
        </w:tc>
        <w:tc>
          <w:tcPr>
            <w:tcW w:w="851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бюджет поселения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82" w:type="dxa"/>
            <w:vAlign w:val="center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внебюджетные источники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2018 год </w:t>
            </w:r>
          </w:p>
        </w:tc>
        <w:tc>
          <w:tcPr>
            <w:tcW w:w="135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100878,9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1298,5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99580,4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2019 год</w:t>
            </w:r>
          </w:p>
        </w:tc>
        <w:tc>
          <w:tcPr>
            <w:tcW w:w="135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98381,7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15466,7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82915,0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2020 год</w:t>
            </w:r>
          </w:p>
        </w:tc>
        <w:tc>
          <w:tcPr>
            <w:tcW w:w="135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98173,2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1674,1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96499,1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lastRenderedPageBreak/>
              <w:t>2021 год</w:t>
            </w:r>
          </w:p>
        </w:tc>
        <w:tc>
          <w:tcPr>
            <w:tcW w:w="135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163687,4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54364,6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109322,8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2022 год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813FF" w:rsidRPr="00C860D9" w:rsidRDefault="00E813FF" w:rsidP="00E813FF">
            <w:pPr>
              <w:widowControl w:val="0"/>
              <w:contextualSpacing/>
              <w:jc w:val="center"/>
            </w:pPr>
            <w:r w:rsidRPr="00C860D9">
              <w:t>220113,5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:rsidR="00E813FF" w:rsidRPr="00C860D9" w:rsidRDefault="00E813FF" w:rsidP="00E813FF">
            <w:pPr>
              <w:widowControl w:val="0"/>
              <w:contextualSpacing/>
              <w:jc w:val="center"/>
            </w:pPr>
            <w:r w:rsidRPr="00C860D9">
              <w:t>95434,8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813FF" w:rsidRPr="00C860D9" w:rsidRDefault="00E813FF" w:rsidP="00E813FF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124678,7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2023 год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E813FF" w:rsidRPr="00C860D9" w:rsidRDefault="00E813FF" w:rsidP="00E813FF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267614,3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contextualSpacing/>
            </w:pPr>
            <w:r w:rsidRPr="00C860D9">
              <w:t>138405,0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contextualSpacing/>
              <w:jc w:val="center"/>
            </w:pPr>
            <w:r w:rsidRPr="00C860D9">
              <w:t>129209,3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2024 год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FFFFF"/>
          </w:tcPr>
          <w:p w:rsidR="00E813FF" w:rsidRPr="00C860D9" w:rsidRDefault="00E813FF" w:rsidP="00E813FF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441418,4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13FF" w:rsidP="00E813FF">
            <w:pPr>
              <w:widowControl w:val="0"/>
              <w:contextualSpacing/>
              <w:jc w:val="center"/>
            </w:pPr>
            <w:r w:rsidRPr="00C860D9">
              <w:t>286704,5</w:t>
            </w:r>
          </w:p>
        </w:tc>
        <w:tc>
          <w:tcPr>
            <w:tcW w:w="1275" w:type="dxa"/>
          </w:tcPr>
          <w:p w:rsidR="00E813FF" w:rsidRPr="00C860D9" w:rsidRDefault="00E813FF" w:rsidP="00E813FF">
            <w:pPr>
              <w:widowControl w:val="0"/>
              <w:contextualSpacing/>
              <w:jc w:val="center"/>
            </w:pPr>
            <w:r w:rsidRPr="00C860D9">
              <w:t>154713,9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2025 год</w:t>
            </w:r>
          </w:p>
        </w:tc>
        <w:tc>
          <w:tcPr>
            <w:tcW w:w="1356" w:type="dxa"/>
          </w:tcPr>
          <w:p w:rsidR="00E813FF" w:rsidRPr="00C860D9" w:rsidRDefault="00F748E6" w:rsidP="00A32C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382558,9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D7215F" w:rsidP="00E813FF">
            <w:pPr>
              <w:widowControl w:val="0"/>
              <w:contextualSpacing/>
              <w:jc w:val="center"/>
            </w:pPr>
            <w:r w:rsidRPr="00C860D9">
              <w:t>219698,9</w:t>
            </w:r>
          </w:p>
        </w:tc>
        <w:tc>
          <w:tcPr>
            <w:tcW w:w="1275" w:type="dxa"/>
            <w:vAlign w:val="center"/>
          </w:tcPr>
          <w:p w:rsidR="00E813FF" w:rsidRPr="00C860D9" w:rsidRDefault="00465BDE" w:rsidP="00A32C1D">
            <w:pPr>
              <w:widowControl w:val="0"/>
              <w:contextualSpacing/>
              <w:jc w:val="center"/>
            </w:pPr>
            <w:r w:rsidRPr="00C860D9">
              <w:t>162860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>2026 год</w:t>
            </w:r>
          </w:p>
        </w:tc>
        <w:tc>
          <w:tcPr>
            <w:tcW w:w="1356" w:type="dxa"/>
          </w:tcPr>
          <w:p w:rsidR="00E813FF" w:rsidRPr="00C860D9" w:rsidRDefault="00E85654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384831,4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6" w:type="dxa"/>
          </w:tcPr>
          <w:p w:rsidR="00E813FF" w:rsidRPr="00C860D9" w:rsidRDefault="00E85654" w:rsidP="00E813FF">
            <w:pPr>
              <w:widowControl w:val="0"/>
              <w:contextualSpacing/>
              <w:jc w:val="center"/>
            </w:pPr>
            <w:r>
              <w:t>225895,2</w:t>
            </w:r>
          </w:p>
        </w:tc>
        <w:tc>
          <w:tcPr>
            <w:tcW w:w="1275" w:type="dxa"/>
            <w:vAlign w:val="center"/>
          </w:tcPr>
          <w:p w:rsidR="00E813FF" w:rsidRPr="00C860D9" w:rsidRDefault="00E85654" w:rsidP="00D7215F">
            <w:pPr>
              <w:widowControl w:val="0"/>
              <w:contextualSpacing/>
              <w:jc w:val="center"/>
            </w:pPr>
            <w:r>
              <w:t>158936,2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  <w:tr w:rsidR="00E813FF" w:rsidRPr="00C860D9" w:rsidTr="00D70A63">
        <w:trPr>
          <w:tblCellSpacing w:w="5" w:type="nil"/>
        </w:trPr>
        <w:tc>
          <w:tcPr>
            <w:tcW w:w="297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Всего </w:t>
            </w:r>
          </w:p>
        </w:tc>
        <w:tc>
          <w:tcPr>
            <w:tcW w:w="1356" w:type="dxa"/>
          </w:tcPr>
          <w:p w:rsidR="00E813FF" w:rsidRPr="00C860D9" w:rsidRDefault="00E85654" w:rsidP="00BB28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Cs w:val="18"/>
              </w:rPr>
              <w:t>2157657,7</w:t>
            </w:r>
          </w:p>
        </w:tc>
        <w:tc>
          <w:tcPr>
            <w:tcW w:w="1134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196" w:type="dxa"/>
          </w:tcPr>
          <w:p w:rsidR="00E813FF" w:rsidRPr="00C860D9" w:rsidRDefault="00E85654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1038942,3</w:t>
            </w:r>
          </w:p>
        </w:tc>
        <w:tc>
          <w:tcPr>
            <w:tcW w:w="1275" w:type="dxa"/>
          </w:tcPr>
          <w:p w:rsidR="00E813FF" w:rsidRPr="00C860D9" w:rsidRDefault="005A3FCB" w:rsidP="00BB28CF">
            <w:pPr>
              <w:widowControl w:val="0"/>
              <w:autoSpaceDE w:val="0"/>
              <w:autoSpaceDN w:val="0"/>
              <w:adjustRightInd w:val="0"/>
            </w:pPr>
            <w:r>
              <w:t>1118715,4</w:t>
            </w:r>
          </w:p>
        </w:tc>
        <w:tc>
          <w:tcPr>
            <w:tcW w:w="851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782" w:type="dxa"/>
          </w:tcPr>
          <w:p w:rsidR="00E813FF" w:rsidRPr="00C860D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1. Целевые показатели муниципальной Программы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Информация о целевых показателях муниципальной программы муниципального образования Тимашевский район «Развитие физической культуры и спорта»</w:t>
      </w:r>
      <w:r w:rsidRPr="00C860D9">
        <w:rPr>
          <w:bCs/>
          <w:sz w:val="28"/>
          <w:szCs w:val="28"/>
        </w:rPr>
        <w:t xml:space="preserve"> (далее – муниципальная Программа)</w:t>
      </w:r>
      <w:r w:rsidRPr="00C860D9">
        <w:rPr>
          <w:sz w:val="28"/>
          <w:szCs w:val="28"/>
        </w:rPr>
        <w:t xml:space="preserve"> приведены в приложении № 1 к муниципальной Программе.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ind w:firstLine="743"/>
        <w:rPr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ind w:firstLine="743"/>
        <w:rPr>
          <w:sz w:val="28"/>
          <w:szCs w:val="28"/>
        </w:rPr>
      </w:pPr>
      <w:r w:rsidRPr="00C860D9">
        <w:rPr>
          <w:sz w:val="28"/>
          <w:szCs w:val="28"/>
        </w:rPr>
        <w:t>Реализация Программы рассчитана на 2018-2026 годы.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2. Перечень основных мероприятий муниципальной Программы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Перечень основных мероприятий муниципальной Программы представлен в приложении № 2 к муниципальной Программе.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79C" w:rsidRPr="00C860D9" w:rsidRDefault="00AD579C" w:rsidP="00AD579C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C860D9">
        <w:rPr>
          <w:rFonts w:ascii="Times New Roman" w:hAnsi="Times New Roman"/>
          <w:b/>
          <w:sz w:val="28"/>
          <w:szCs w:val="28"/>
        </w:rPr>
        <w:t xml:space="preserve">3. Методика оценки эффективности реализации </w:t>
      </w:r>
    </w:p>
    <w:p w:rsidR="00AD579C" w:rsidRPr="00C860D9" w:rsidRDefault="00AD579C" w:rsidP="00AD579C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C860D9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D579C" w:rsidRPr="00C860D9" w:rsidRDefault="00AD579C" w:rsidP="00AD579C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3.1. Оценка эффективности реализации муниципальной Программы</w:t>
      </w:r>
      <w:r w:rsidRPr="00C860D9">
        <w:rPr>
          <w:color w:val="000000"/>
          <w:sz w:val="28"/>
          <w:szCs w:val="28"/>
        </w:rPr>
        <w:t xml:space="preserve"> (далее – Оценка эффективности)</w:t>
      </w:r>
      <w:r w:rsidRPr="00C860D9">
        <w:rPr>
          <w:sz w:val="28"/>
          <w:szCs w:val="28"/>
        </w:rPr>
        <w:t xml:space="preserve"> проводится </w:t>
      </w:r>
      <w:r w:rsidR="00E23167">
        <w:rPr>
          <w:sz w:val="28"/>
          <w:szCs w:val="28"/>
        </w:rPr>
        <w:t>сектором</w:t>
      </w:r>
      <w:r w:rsidRPr="00C860D9">
        <w:rPr>
          <w:sz w:val="28"/>
          <w:szCs w:val="28"/>
        </w:rPr>
        <w:t xml:space="preserve"> по физической культуре и спорту администрации муниципального образования Тимашевский </w:t>
      </w:r>
      <w:r w:rsidR="00E23167">
        <w:rPr>
          <w:sz w:val="28"/>
          <w:szCs w:val="28"/>
        </w:rPr>
        <w:t xml:space="preserve">муниципальный </w:t>
      </w:r>
      <w:r w:rsidRPr="00C860D9">
        <w:rPr>
          <w:sz w:val="28"/>
          <w:szCs w:val="28"/>
        </w:rPr>
        <w:t>район</w:t>
      </w:r>
      <w:r w:rsidR="00E23167">
        <w:rPr>
          <w:sz w:val="28"/>
          <w:szCs w:val="28"/>
        </w:rPr>
        <w:t xml:space="preserve"> Краснодарского края </w:t>
      </w:r>
      <w:r w:rsidRPr="00C860D9">
        <w:rPr>
          <w:sz w:val="28"/>
          <w:szCs w:val="28"/>
        </w:rPr>
        <w:t>-</w:t>
      </w:r>
      <w:r w:rsidR="00E23167">
        <w:rPr>
          <w:sz w:val="28"/>
          <w:szCs w:val="28"/>
        </w:rPr>
        <w:t xml:space="preserve"> </w:t>
      </w:r>
      <w:r w:rsidRPr="00C860D9">
        <w:rPr>
          <w:sz w:val="28"/>
          <w:szCs w:val="28"/>
        </w:rPr>
        <w:t>координатором муниципальной Программы ежегодно в срок до 1 февраля года, следующего за отчетным.</w:t>
      </w:r>
    </w:p>
    <w:p w:rsidR="00AD579C" w:rsidRPr="00C860D9" w:rsidRDefault="00AD579C" w:rsidP="00E23167">
      <w:pPr>
        <w:pStyle w:val="a4"/>
        <w:widowControl w:val="0"/>
        <w:spacing w:after="0"/>
        <w:ind w:firstLine="708"/>
        <w:jc w:val="both"/>
        <w:rPr>
          <w:color w:val="000000"/>
          <w:sz w:val="28"/>
          <w:szCs w:val="28"/>
        </w:rPr>
      </w:pPr>
      <w:r w:rsidRPr="00C860D9">
        <w:rPr>
          <w:sz w:val="28"/>
          <w:szCs w:val="28"/>
        </w:rPr>
        <w:t xml:space="preserve">Оценка эффективности </w:t>
      </w:r>
      <w:r w:rsidRPr="00C860D9">
        <w:rPr>
          <w:color w:val="000000"/>
          <w:sz w:val="28"/>
          <w:szCs w:val="28"/>
        </w:rPr>
        <w:t>осуществляется в два этапа.</w:t>
      </w:r>
    </w:p>
    <w:p w:rsidR="00AD579C" w:rsidRPr="00C860D9" w:rsidRDefault="00AD579C" w:rsidP="00AD579C">
      <w:pPr>
        <w:pStyle w:val="a4"/>
        <w:widowControl w:val="0"/>
        <w:spacing w:after="0"/>
        <w:ind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860D9">
        <w:rPr>
          <w:color w:val="000000"/>
          <w:sz w:val="28"/>
          <w:szCs w:val="28"/>
        </w:rPr>
        <w:t xml:space="preserve"> (далее</w:t>
      </w:r>
      <w:r w:rsidRPr="00C860D9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 Второй этап оценки эффективности). 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На втором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lastRenderedPageBreak/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</w:t>
      </w:r>
      <w:r w:rsidR="00E23167">
        <w:rPr>
          <w:sz w:val="28"/>
          <w:szCs w:val="28"/>
        </w:rPr>
        <w:t xml:space="preserve"> муниципальный</w:t>
      </w:r>
      <w:r w:rsidRPr="00C860D9">
        <w:rPr>
          <w:sz w:val="28"/>
          <w:szCs w:val="28"/>
        </w:rPr>
        <w:t xml:space="preserve"> район</w:t>
      </w:r>
      <w:r w:rsidR="00E23167">
        <w:rPr>
          <w:sz w:val="28"/>
          <w:szCs w:val="28"/>
        </w:rPr>
        <w:t xml:space="preserve"> Краснодарского края</w:t>
      </w:r>
      <w:r w:rsidRPr="00C860D9">
        <w:rPr>
          <w:sz w:val="28"/>
          <w:szCs w:val="28"/>
        </w:rPr>
        <w:t xml:space="preserve">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</w:t>
      </w:r>
      <w:r w:rsidR="00E23167">
        <w:rPr>
          <w:sz w:val="28"/>
          <w:szCs w:val="28"/>
        </w:rPr>
        <w:t xml:space="preserve">муниципальный </w:t>
      </w:r>
      <w:r w:rsidRPr="00C860D9">
        <w:rPr>
          <w:sz w:val="28"/>
          <w:szCs w:val="28"/>
        </w:rPr>
        <w:t>район</w:t>
      </w:r>
      <w:r w:rsidR="00E23167">
        <w:rPr>
          <w:sz w:val="28"/>
          <w:szCs w:val="28"/>
        </w:rPr>
        <w:t xml:space="preserve"> Краснодарского края</w:t>
      </w:r>
      <w:r w:rsidRPr="00C860D9">
        <w:rPr>
          <w:sz w:val="28"/>
          <w:szCs w:val="28"/>
        </w:rPr>
        <w:t>.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3.2. Оценка степени реализации мероприятий подпрограмм.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3.2.1.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AD579C" w:rsidRPr="00C860D9" w:rsidRDefault="00AD579C" w:rsidP="00AD579C">
      <w:pPr>
        <w:widowControl w:val="0"/>
        <w:ind w:firstLine="73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СР</w:t>
      </w:r>
      <w:r w:rsidRPr="00C860D9">
        <w:t>м</w:t>
      </w:r>
      <w:r w:rsidRPr="00C860D9">
        <w:rPr>
          <w:sz w:val="28"/>
          <w:szCs w:val="28"/>
        </w:rPr>
        <w:t>=М</w:t>
      </w:r>
      <w:r w:rsidRPr="00C860D9">
        <w:t>в</w:t>
      </w:r>
      <w:r w:rsidRPr="00C860D9">
        <w:rPr>
          <w:sz w:val="28"/>
          <w:szCs w:val="28"/>
        </w:rPr>
        <w:t xml:space="preserve"> / М * 100, где:</w:t>
      </w:r>
    </w:p>
    <w:p w:rsidR="00AD579C" w:rsidRPr="00C860D9" w:rsidRDefault="00AD579C" w:rsidP="00AD579C">
      <w:pPr>
        <w:widowControl w:val="0"/>
        <w:ind w:firstLine="731"/>
        <w:jc w:val="center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СР</w:t>
      </w:r>
      <w:r w:rsidRPr="00C860D9">
        <w:t xml:space="preserve">м </w:t>
      </w:r>
      <w:r w:rsidRPr="00C860D9">
        <w:rPr>
          <w:sz w:val="28"/>
          <w:szCs w:val="28"/>
        </w:rPr>
        <w:t>– степень реализации мероприятий;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М</w:t>
      </w:r>
      <w:r w:rsidRPr="00C860D9">
        <w:t xml:space="preserve">в </w:t>
      </w:r>
      <w:r w:rsidRPr="00C860D9">
        <w:rPr>
          <w:sz w:val="28"/>
          <w:szCs w:val="28"/>
        </w:rPr>
        <w:t>– количество мероприятий, выполненных в полном объеме, из числа мероприятий, запланированных к реализации в отчетном году;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3.2.2. Мероприятие может считаться выполненным в полном объеме при достижении следующих результатов: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 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</w:t>
      </w:r>
      <w:r w:rsidRPr="00C860D9">
        <w:rPr>
          <w:sz w:val="28"/>
          <w:szCs w:val="28"/>
        </w:rPr>
        <w:lastRenderedPageBreak/>
        <w:t>расходы сократились не менее чем на 1% в отчетном году по сравнению с годом, предшествующим отчетному).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AD579C" w:rsidRPr="00C860D9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2) 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показателями бюджетной сметы муниципального казенного учреждения муниципального образования Тимашевский </w:t>
      </w:r>
      <w:r w:rsidR="00E23167">
        <w:rPr>
          <w:sz w:val="28"/>
          <w:szCs w:val="28"/>
        </w:rPr>
        <w:t xml:space="preserve">муниципальный </w:t>
      </w:r>
      <w:r w:rsidRPr="00C860D9">
        <w:rPr>
          <w:sz w:val="28"/>
          <w:szCs w:val="28"/>
        </w:rPr>
        <w:t>район</w:t>
      </w:r>
      <w:r w:rsidR="00E23167">
        <w:rPr>
          <w:sz w:val="28"/>
          <w:szCs w:val="28"/>
        </w:rPr>
        <w:t xml:space="preserve"> Краснодарского края</w:t>
      </w:r>
      <w:r w:rsidRPr="00C860D9">
        <w:rPr>
          <w:sz w:val="28"/>
          <w:szCs w:val="28"/>
        </w:rPr>
        <w:t>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3.3. Оценка степени соответствия запланированному уровню расходов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СС</w:t>
      </w:r>
      <w:r w:rsidRPr="00C860D9">
        <w:t>уз</w:t>
      </w:r>
      <w:r w:rsidRPr="00C860D9">
        <w:rPr>
          <w:sz w:val="28"/>
          <w:szCs w:val="28"/>
        </w:rPr>
        <w:t xml:space="preserve"> = З</w:t>
      </w:r>
      <w:r w:rsidRPr="00C860D9">
        <w:t>ф</w:t>
      </w:r>
      <w:r w:rsidRPr="00C860D9">
        <w:rPr>
          <w:sz w:val="28"/>
          <w:szCs w:val="28"/>
        </w:rPr>
        <w:t>/З</w:t>
      </w:r>
      <w:r w:rsidRPr="00C860D9">
        <w:t>п</w:t>
      </w:r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СС</w:t>
      </w:r>
      <w:r w:rsidRPr="00C860D9">
        <w:t>уз</w:t>
      </w:r>
      <w:r w:rsidRPr="00C860D9">
        <w:rPr>
          <w:sz w:val="28"/>
          <w:szCs w:val="28"/>
        </w:rPr>
        <w:t xml:space="preserve"> – степень соответствия запланированному уровню расходов;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З</w:t>
      </w:r>
      <w:r w:rsidRPr="00C860D9">
        <w:t xml:space="preserve">ф – </w:t>
      </w:r>
      <w:r w:rsidRPr="00C860D9">
        <w:rPr>
          <w:sz w:val="28"/>
          <w:szCs w:val="28"/>
        </w:rPr>
        <w:t>фактические расходы на реализацию подпрограммы в отчётном году;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З</w:t>
      </w:r>
      <w:r w:rsidRPr="00C860D9">
        <w:t>п</w:t>
      </w:r>
      <w:r w:rsidRPr="00C860D9">
        <w:rPr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3.4. Оценка эффективности использования бюджетных средств.</w:t>
      </w:r>
    </w:p>
    <w:p w:rsidR="00AD579C" w:rsidRPr="00C860D9" w:rsidRDefault="00AD579C" w:rsidP="00AD579C">
      <w:pPr>
        <w:widowControl w:val="0"/>
        <w:ind w:firstLine="73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AD579C" w:rsidRPr="00C860D9" w:rsidRDefault="00AD579C" w:rsidP="00AD579C">
      <w:pPr>
        <w:widowControl w:val="0"/>
        <w:ind w:firstLine="73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Эис = СРм/ССуз, где:</w:t>
      </w:r>
    </w:p>
    <w:p w:rsidR="00AD579C" w:rsidRPr="00C860D9" w:rsidRDefault="00AD579C" w:rsidP="00AD579C">
      <w:pPr>
        <w:widowControl w:val="0"/>
        <w:ind w:firstLine="731"/>
        <w:jc w:val="center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Эис – эффективность использования бюджетных средств;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СРм – степень реализации мероприятий, полностью или частично финансируемых из бюджета;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ССуз – степень соответствия запланированному уровню расходов из всех источников.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3.5. Оценка степени достижения целей и решения задач подпрограммы 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3.5.2. Степень достижения планового значения целевого показателя рассчитывается по следующим формулам: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СД</w:t>
      </w:r>
      <w:r w:rsidRPr="00C860D9">
        <w:t>п/ппз</w:t>
      </w:r>
      <w:r w:rsidRPr="00C860D9">
        <w:rPr>
          <w:sz w:val="28"/>
          <w:szCs w:val="28"/>
        </w:rPr>
        <w:t xml:space="preserve"> = ЗП</w:t>
      </w:r>
      <w:r w:rsidRPr="00C860D9">
        <w:t>п/пф</w:t>
      </w:r>
      <w:r w:rsidRPr="00C860D9">
        <w:rPr>
          <w:sz w:val="28"/>
          <w:szCs w:val="28"/>
        </w:rPr>
        <w:t>/ЗП</w:t>
      </w:r>
      <w:r w:rsidRPr="00C860D9">
        <w:t>п/пп</w:t>
      </w:r>
      <w:r w:rsidRPr="00C860D9">
        <w:rPr>
          <w:sz w:val="28"/>
          <w:szCs w:val="28"/>
        </w:rPr>
        <w:t>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СД</w:t>
      </w:r>
      <w:r w:rsidRPr="00C860D9">
        <w:t>п/ппз</w:t>
      </w:r>
      <w:r w:rsidRPr="00C860D9">
        <w:rPr>
          <w:sz w:val="28"/>
          <w:szCs w:val="28"/>
        </w:rPr>
        <w:t xml:space="preserve"> = ЗП</w:t>
      </w:r>
      <w:r w:rsidRPr="00C860D9">
        <w:t>п/пп</w:t>
      </w:r>
      <w:r w:rsidRPr="00C860D9">
        <w:rPr>
          <w:sz w:val="28"/>
          <w:szCs w:val="28"/>
        </w:rPr>
        <w:t>/ЗП</w:t>
      </w:r>
      <w:r w:rsidRPr="00C860D9">
        <w:t>п/пф</w:t>
      </w:r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СД</w:t>
      </w:r>
      <w:r w:rsidRPr="00C860D9">
        <w:t>п/ппз</w:t>
      </w:r>
      <w:r w:rsidRPr="00C860D9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ЗП</w:t>
      </w:r>
      <w:r w:rsidRPr="00C860D9">
        <w:t>п/пф</w:t>
      </w:r>
      <w:r w:rsidRPr="00C860D9">
        <w:rPr>
          <w:sz w:val="28"/>
          <w:szCs w:val="28"/>
        </w:rPr>
        <w:t xml:space="preserve"> – значение целевого показателя подпрограммы, фактически достигнутое на конец отчетного периода;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ЗП</w:t>
      </w:r>
      <w:r w:rsidRPr="00C860D9">
        <w:t>п/пп</w:t>
      </w:r>
      <w:r w:rsidRPr="00C860D9">
        <w:rPr>
          <w:sz w:val="28"/>
          <w:szCs w:val="28"/>
        </w:rPr>
        <w:t xml:space="preserve"> – плановое значение целевого показателя подпрограммы.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3.5.3. Степень реализации подпрограммы рассчитывается по формуле: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  <w:lang w:val="en-US"/>
        </w:rPr>
        <w:t>N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СР</w:t>
      </w:r>
      <w:r w:rsidRPr="00C860D9">
        <w:t>п/п</w:t>
      </w:r>
      <w:r w:rsidRPr="00C860D9">
        <w:rPr>
          <w:sz w:val="28"/>
          <w:szCs w:val="28"/>
        </w:rPr>
        <w:t xml:space="preserve"> = ∑ СД</w:t>
      </w:r>
      <w:r w:rsidRPr="00C860D9">
        <w:t>п/ппз</w:t>
      </w:r>
      <w:r w:rsidRPr="00C860D9">
        <w:rPr>
          <w:sz w:val="28"/>
          <w:szCs w:val="28"/>
        </w:rPr>
        <w:t>/</w:t>
      </w:r>
      <w:r w:rsidRPr="00C860D9">
        <w:rPr>
          <w:sz w:val="28"/>
          <w:szCs w:val="28"/>
          <w:lang w:val="en-US"/>
        </w:rPr>
        <w:t>N</w:t>
      </w:r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1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СР</w:t>
      </w:r>
      <w:r w:rsidRPr="00C860D9">
        <w:t xml:space="preserve">п/п – </w:t>
      </w:r>
      <w:r w:rsidRPr="00C860D9">
        <w:rPr>
          <w:sz w:val="28"/>
          <w:szCs w:val="28"/>
        </w:rPr>
        <w:t>степень реализации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СД</w:t>
      </w:r>
      <w:r w:rsidRPr="00C860D9">
        <w:t>п/ппз</w:t>
      </w:r>
      <w:r w:rsidRPr="00C860D9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  <w:lang w:val="en-US"/>
        </w:rPr>
        <w:t>N</w:t>
      </w:r>
      <w:r w:rsidRPr="00C860D9">
        <w:rPr>
          <w:sz w:val="28"/>
          <w:szCs w:val="28"/>
        </w:rPr>
        <w:t xml:space="preserve"> – число целевых показателей подпрограммы.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При использовании данной формулы в случаях, если СД</w:t>
      </w:r>
      <w:r w:rsidRPr="00C860D9">
        <w:t>п/ппз</w:t>
      </w:r>
      <w:r w:rsidRPr="00C860D9">
        <w:rPr>
          <w:sz w:val="28"/>
          <w:szCs w:val="28"/>
        </w:rPr>
        <w:t>&gt;1, значение СД</w:t>
      </w:r>
      <w:r w:rsidRPr="00C860D9">
        <w:t>п/ппз</w:t>
      </w:r>
      <w:r w:rsidRPr="00C860D9">
        <w:rPr>
          <w:sz w:val="28"/>
          <w:szCs w:val="28"/>
        </w:rPr>
        <w:t xml:space="preserve"> принимается равным 1.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  <w:lang w:val="en-US"/>
        </w:rPr>
        <w:t>N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СР</w:t>
      </w:r>
      <w:r w:rsidRPr="00C860D9">
        <w:t>п/п</w:t>
      </w:r>
      <w:r w:rsidRPr="00C860D9">
        <w:rPr>
          <w:sz w:val="28"/>
          <w:szCs w:val="28"/>
        </w:rPr>
        <w:t xml:space="preserve"> = ∑ СД</w:t>
      </w:r>
      <w:r w:rsidRPr="00C860D9">
        <w:t>п/ппз</w:t>
      </w:r>
      <w:r w:rsidRPr="00C860D9">
        <w:rPr>
          <w:sz w:val="28"/>
          <w:szCs w:val="28"/>
        </w:rPr>
        <w:t>*</w:t>
      </w:r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r w:rsidRPr="00C860D9">
        <w:rPr>
          <w:sz w:val="28"/>
          <w:szCs w:val="28"/>
        </w:rPr>
        <w:t>, где: 1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r w:rsidRPr="00C860D9">
        <w:rPr>
          <w:sz w:val="28"/>
          <w:szCs w:val="28"/>
        </w:rPr>
        <w:t xml:space="preserve"> – удельный вес, отражающий значимость целевого показателя,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 ∑</w:t>
      </w:r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r w:rsidRPr="00C860D9">
        <w:rPr>
          <w:sz w:val="28"/>
          <w:szCs w:val="28"/>
        </w:rPr>
        <w:t>= 1.</w:t>
      </w:r>
    </w:p>
    <w:p w:rsidR="00AD579C" w:rsidRPr="00C860D9" w:rsidRDefault="00AD579C" w:rsidP="00AD579C">
      <w:pPr>
        <w:widowControl w:val="0"/>
        <w:ind w:firstLine="851"/>
        <w:jc w:val="both"/>
      </w:pPr>
      <w:r w:rsidRPr="00C860D9">
        <w:rPr>
          <w:sz w:val="28"/>
          <w:szCs w:val="28"/>
        </w:rPr>
        <w:lastRenderedPageBreak/>
        <w:t>3.6. Оценка эффективности реализации подпрограммы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ЭР</w:t>
      </w:r>
      <w:r w:rsidRPr="00C860D9">
        <w:t>п/п</w:t>
      </w:r>
      <w:r w:rsidRPr="00C860D9">
        <w:rPr>
          <w:sz w:val="28"/>
          <w:szCs w:val="28"/>
        </w:rPr>
        <w:t xml:space="preserve"> = СР</w:t>
      </w:r>
      <w:r w:rsidRPr="00C860D9">
        <w:t>п/п</w:t>
      </w:r>
      <w:r w:rsidRPr="00C860D9">
        <w:rPr>
          <w:sz w:val="28"/>
          <w:szCs w:val="28"/>
        </w:rPr>
        <w:t>*Э</w:t>
      </w:r>
      <w:r w:rsidRPr="00C860D9">
        <w:t>ис</w:t>
      </w:r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ЭР</w:t>
      </w:r>
      <w:r w:rsidRPr="00C860D9">
        <w:t>п/п</w:t>
      </w:r>
      <w:r w:rsidRPr="00C860D9">
        <w:rPr>
          <w:sz w:val="28"/>
          <w:szCs w:val="28"/>
        </w:rPr>
        <w:t xml:space="preserve"> – эффективность реализации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СР</w:t>
      </w:r>
      <w:r w:rsidRPr="00C860D9">
        <w:t>п/п</w:t>
      </w:r>
      <w:r w:rsidRPr="00C860D9">
        <w:rPr>
          <w:sz w:val="28"/>
          <w:szCs w:val="28"/>
        </w:rPr>
        <w:t xml:space="preserve"> – степень реализации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Э</w:t>
      </w:r>
      <w:r w:rsidRPr="00C860D9">
        <w:t>ис</w:t>
      </w:r>
      <w:r w:rsidRPr="00C860D9">
        <w:rPr>
          <w:sz w:val="28"/>
          <w:szCs w:val="28"/>
        </w:rPr>
        <w:t xml:space="preserve"> –эффективность использования финансовых ресурсов на </w:t>
      </w:r>
      <w:r w:rsidR="00E23167" w:rsidRPr="00C860D9">
        <w:rPr>
          <w:sz w:val="28"/>
          <w:szCs w:val="28"/>
        </w:rPr>
        <w:t>реализацию</w:t>
      </w:r>
      <w:r w:rsidRPr="00C860D9">
        <w:rPr>
          <w:sz w:val="28"/>
          <w:szCs w:val="28"/>
        </w:rPr>
        <w:t xml:space="preserve"> подпрограммы согласно п.5.4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3.6.2. Эффективность реализации подпрограммы признается высокой в случае, если значение ЭР</w:t>
      </w:r>
      <w:r w:rsidRPr="00C860D9">
        <w:t>п/п</w:t>
      </w:r>
      <w:r w:rsidRPr="00C860D9">
        <w:rPr>
          <w:sz w:val="28"/>
          <w:szCs w:val="28"/>
        </w:rPr>
        <w:t xml:space="preserve"> составляет не менее 0,9.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Эффективность реализации подпрограммы признается средней в случае, если значение ЭР</w:t>
      </w:r>
      <w:r w:rsidRPr="00C860D9">
        <w:t>п/п</w:t>
      </w:r>
      <w:r w:rsidRPr="00C860D9">
        <w:rPr>
          <w:sz w:val="28"/>
          <w:szCs w:val="28"/>
        </w:rPr>
        <w:t xml:space="preserve"> составляет не менее 0,8.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Эффективность реализации подпрограммы признается </w:t>
      </w:r>
      <w:r w:rsidR="00E23167" w:rsidRPr="00C860D9">
        <w:rPr>
          <w:sz w:val="28"/>
          <w:szCs w:val="28"/>
        </w:rPr>
        <w:t>удовлетворительной</w:t>
      </w:r>
      <w:r w:rsidRPr="00C860D9">
        <w:rPr>
          <w:sz w:val="28"/>
          <w:szCs w:val="28"/>
        </w:rPr>
        <w:t xml:space="preserve"> в случае, если значение ЭР</w:t>
      </w:r>
      <w:r w:rsidRPr="00C860D9">
        <w:t>п/п</w:t>
      </w:r>
      <w:r w:rsidRPr="00C860D9">
        <w:rPr>
          <w:sz w:val="28"/>
          <w:szCs w:val="28"/>
        </w:rPr>
        <w:t xml:space="preserve"> составляет не менее 0,7.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Итоги Первого этапа оценки эффективности формируются в форме таблицы:</w:t>
      </w:r>
    </w:p>
    <w:p w:rsidR="00E23167" w:rsidRDefault="00E23167" w:rsidP="00E57655">
      <w:pPr>
        <w:widowControl w:val="0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734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Итоги Первого этапа оценки эффективности</w:t>
      </w:r>
    </w:p>
    <w:p w:rsidR="00AD579C" w:rsidRPr="00C860D9" w:rsidRDefault="00AD579C" w:rsidP="00AD579C">
      <w:pPr>
        <w:widowControl w:val="0"/>
        <w:ind w:firstLine="734"/>
        <w:jc w:val="center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734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AD579C" w:rsidRPr="00C860D9" w:rsidTr="00D70A63">
        <w:trPr>
          <w:trHeight w:val="581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Формулировка критерия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Условное обозначение показателя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Результат</w:t>
            </w:r>
          </w:p>
        </w:tc>
      </w:tr>
      <w:tr w:rsidR="00AD579C" w:rsidRPr="00C860D9" w:rsidTr="00D70A63">
        <w:trPr>
          <w:trHeight w:val="433"/>
        </w:trPr>
        <w:tc>
          <w:tcPr>
            <w:tcW w:w="675" w:type="dxa"/>
            <w:shd w:val="clear" w:color="auto" w:fill="auto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2</w:t>
            </w:r>
          </w:p>
        </w:tc>
        <w:tc>
          <w:tcPr>
            <w:tcW w:w="2410" w:type="dxa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3</w:t>
            </w:r>
          </w:p>
        </w:tc>
        <w:tc>
          <w:tcPr>
            <w:tcW w:w="1275" w:type="dxa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4</w:t>
            </w:r>
          </w:p>
        </w:tc>
      </w:tr>
      <w:tr w:rsidR="00AD579C" w:rsidRPr="00C860D9" w:rsidTr="00D70A63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 xml:space="preserve">Подпрограмма </w:t>
            </w:r>
          </w:p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</w:p>
        </w:tc>
      </w:tr>
      <w:tr w:rsidR="00AD579C" w:rsidRPr="00C860D9" w:rsidTr="00D70A63">
        <w:trPr>
          <w:trHeight w:val="1052"/>
        </w:trPr>
        <w:tc>
          <w:tcPr>
            <w:tcW w:w="675" w:type="dxa"/>
            <w:shd w:val="clear" w:color="auto" w:fill="auto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rPr>
                <w:color w:val="000000"/>
              </w:rPr>
            </w:pPr>
            <w:r w:rsidRPr="00C860D9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  <w:vAlign w:val="center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rPr>
                <w:sz w:val="28"/>
                <w:szCs w:val="28"/>
              </w:rPr>
              <w:t>СР</w:t>
            </w:r>
            <w:r w:rsidRPr="00C860D9">
              <w:t>м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</w:p>
        </w:tc>
      </w:tr>
      <w:tr w:rsidR="00AD579C" w:rsidRPr="00C860D9" w:rsidTr="00D70A63">
        <w:trPr>
          <w:trHeight w:val="795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rPr>
                <w:color w:val="000000"/>
              </w:rPr>
            </w:pPr>
            <w:r w:rsidRPr="00C860D9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C860D9">
              <w:rPr>
                <w:sz w:val="28"/>
                <w:szCs w:val="28"/>
              </w:rPr>
              <w:t>СС</w:t>
            </w:r>
            <w:r w:rsidRPr="00C860D9">
              <w:t>уз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</w:p>
        </w:tc>
      </w:tr>
      <w:tr w:rsidR="00AD579C" w:rsidRPr="00C860D9" w:rsidTr="00D70A63">
        <w:trPr>
          <w:trHeight w:val="621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>3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rPr>
                <w:color w:val="000000"/>
              </w:rPr>
              <w:t xml:space="preserve">Эффективность использования  средств </w:t>
            </w:r>
            <w:r w:rsidRPr="00C860D9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  <w:r w:rsidRPr="00C860D9">
              <w:rPr>
                <w:color w:val="000000"/>
                <w:sz w:val="28"/>
                <w:szCs w:val="28"/>
              </w:rPr>
              <w:t>Э</w:t>
            </w:r>
            <w:r w:rsidRPr="00C860D9">
              <w:rPr>
                <w:color w:val="000000"/>
              </w:rPr>
              <w:t>ис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</w:p>
        </w:tc>
      </w:tr>
      <w:tr w:rsidR="00AD579C" w:rsidRPr="00C860D9" w:rsidTr="00D70A63">
        <w:trPr>
          <w:trHeight w:val="629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>4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ind w:left="-108"/>
            </w:pPr>
            <w:r w:rsidRPr="00C860D9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ind w:left="-108"/>
              <w:jc w:val="center"/>
              <w:rPr>
                <w:color w:val="000000"/>
              </w:rPr>
            </w:pPr>
            <w:r w:rsidRPr="00C860D9">
              <w:rPr>
                <w:color w:val="000000"/>
              </w:rPr>
              <w:t>СДп/ппз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ind w:left="-108"/>
              <w:jc w:val="center"/>
              <w:rPr>
                <w:color w:val="000000"/>
              </w:rPr>
            </w:pPr>
          </w:p>
        </w:tc>
      </w:tr>
      <w:tr w:rsidR="00AD579C" w:rsidRPr="00C860D9" w:rsidTr="00D70A63">
        <w:trPr>
          <w:trHeight w:val="315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>5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</w:pPr>
            <w:r w:rsidRPr="00C860D9">
              <w:t>Степень реализации подпрограммы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  <w:r w:rsidRPr="00C860D9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</w:p>
        </w:tc>
      </w:tr>
      <w:tr w:rsidR="00AD579C" w:rsidRPr="00C860D9" w:rsidTr="00D70A63">
        <w:trPr>
          <w:trHeight w:val="417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  <w:r w:rsidRPr="00C860D9">
              <w:rPr>
                <w:color w:val="000000"/>
              </w:rPr>
              <w:t>ЭРп/п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AD579C" w:rsidRPr="00C860D9" w:rsidTr="00D70A63">
        <w:trPr>
          <w:trHeight w:val="407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C860D9">
              <w:rPr>
                <w:color w:val="000000"/>
                <w:sz w:val="28"/>
                <w:szCs w:val="28"/>
              </w:rPr>
              <w:t>К</w:t>
            </w:r>
            <w:r w:rsidRPr="00C860D9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AD579C" w:rsidRPr="00C860D9" w:rsidTr="00D70A63">
        <w:trPr>
          <w:trHeight w:val="407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ВЫВОДЫ и ПРЕДЛОЖЕНИЯ</w:t>
            </w:r>
          </w:p>
        </w:tc>
      </w:tr>
    </w:tbl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3.7. Оценка степени достижения целей и решения задач Программы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3.7.2.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СД</w:t>
      </w:r>
      <w:r w:rsidRPr="00C860D9">
        <w:t>ппз</w:t>
      </w:r>
      <w:r w:rsidRPr="00C860D9">
        <w:rPr>
          <w:sz w:val="28"/>
          <w:szCs w:val="28"/>
        </w:rPr>
        <w:t xml:space="preserve"> = ЗП</w:t>
      </w:r>
      <w:r w:rsidRPr="00C860D9">
        <w:t>пф</w:t>
      </w:r>
      <w:r w:rsidRPr="00C860D9">
        <w:rPr>
          <w:sz w:val="28"/>
          <w:szCs w:val="28"/>
        </w:rPr>
        <w:t>/ЗП</w:t>
      </w:r>
      <w:r w:rsidRPr="00C860D9">
        <w:t>пп</w:t>
      </w:r>
      <w:r w:rsidRPr="00C860D9">
        <w:rPr>
          <w:sz w:val="28"/>
          <w:szCs w:val="28"/>
        </w:rPr>
        <w:t>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СД</w:t>
      </w:r>
      <w:r w:rsidRPr="00C860D9">
        <w:t>ппз</w:t>
      </w:r>
      <w:r w:rsidRPr="00C860D9">
        <w:rPr>
          <w:sz w:val="28"/>
          <w:szCs w:val="28"/>
        </w:rPr>
        <w:t xml:space="preserve"> = ЗП</w:t>
      </w:r>
      <w:r w:rsidRPr="00C860D9">
        <w:t>пп</w:t>
      </w:r>
      <w:r w:rsidRPr="00C860D9">
        <w:rPr>
          <w:sz w:val="28"/>
          <w:szCs w:val="28"/>
        </w:rPr>
        <w:t>/ЗП</w:t>
      </w:r>
      <w:r w:rsidRPr="00C860D9">
        <w:t>пф</w:t>
      </w:r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СД</w:t>
      </w:r>
      <w:r w:rsidRPr="00C860D9">
        <w:t xml:space="preserve">ппз </w:t>
      </w:r>
      <w:r w:rsidRPr="00C860D9">
        <w:rPr>
          <w:sz w:val="28"/>
          <w:szCs w:val="28"/>
        </w:rPr>
        <w:t>– степень достижения планового значения целевого показателя, характеризующего цели и задачи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ЗП</w:t>
      </w:r>
      <w:r w:rsidRPr="00C860D9">
        <w:t>пф</w:t>
      </w:r>
      <w:r w:rsidRPr="00C860D9">
        <w:rPr>
          <w:sz w:val="28"/>
          <w:szCs w:val="28"/>
        </w:rPr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ЗП</w:t>
      </w:r>
      <w:r w:rsidRPr="00C860D9">
        <w:t>пп</w:t>
      </w:r>
      <w:r w:rsidRPr="00C860D9">
        <w:rPr>
          <w:sz w:val="28"/>
          <w:szCs w:val="28"/>
        </w:rPr>
        <w:t xml:space="preserve"> – плановое значение целевого показателя, характеризующего цели и задачи 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3.7.3. Степень реализации Программы рассчитывается по формуле: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rPr>
          <w:sz w:val="28"/>
          <w:szCs w:val="28"/>
        </w:rPr>
      </w:pPr>
      <w:r w:rsidRPr="00C860D9">
        <w:rPr>
          <w:sz w:val="28"/>
          <w:szCs w:val="28"/>
        </w:rPr>
        <w:t xml:space="preserve">                                                       М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СР</w:t>
      </w:r>
      <w:r w:rsidRPr="00C860D9">
        <w:t>п</w:t>
      </w:r>
      <w:r w:rsidRPr="00C860D9">
        <w:rPr>
          <w:sz w:val="28"/>
          <w:szCs w:val="28"/>
        </w:rPr>
        <w:t xml:space="preserve"> = ∑ СД</w:t>
      </w:r>
      <w:r w:rsidRPr="00C860D9">
        <w:t>ппз</w:t>
      </w:r>
      <w:r w:rsidRPr="00C860D9">
        <w:rPr>
          <w:sz w:val="28"/>
          <w:szCs w:val="28"/>
        </w:rPr>
        <w:t xml:space="preserve">/М, где:    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 xml:space="preserve"> 1</w:t>
      </w:r>
    </w:p>
    <w:p w:rsidR="00AD579C" w:rsidRPr="00C860D9" w:rsidRDefault="00AD579C" w:rsidP="00AD579C">
      <w:pPr>
        <w:widowControl w:val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СР</w:t>
      </w:r>
      <w:r w:rsidRPr="00C860D9">
        <w:t>п</w:t>
      </w:r>
      <w:r w:rsidRPr="00C860D9">
        <w:rPr>
          <w:sz w:val="28"/>
          <w:szCs w:val="28"/>
        </w:rPr>
        <w:t xml:space="preserve"> – степень реализации Программы;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СД</w:t>
      </w:r>
      <w:r w:rsidRPr="00C860D9">
        <w:t>ппз</w:t>
      </w:r>
      <w:r w:rsidRPr="00C860D9">
        <w:rPr>
          <w:sz w:val="28"/>
          <w:szCs w:val="28"/>
        </w:rPr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М – число целевых показателей, характеризующих цели и задачи Программы. При использовании данной формулы в случаях, если СД</w:t>
      </w:r>
      <w:r w:rsidRPr="00C860D9">
        <w:t>ппз</w:t>
      </w:r>
      <w:r w:rsidR="00E23167">
        <w:rPr>
          <w:sz w:val="28"/>
          <w:szCs w:val="28"/>
        </w:rPr>
        <w:t xml:space="preserve">&gt;1, </w:t>
      </w:r>
      <w:r w:rsidRPr="00C860D9">
        <w:rPr>
          <w:sz w:val="28"/>
          <w:szCs w:val="28"/>
        </w:rPr>
        <w:t>значение СД</w:t>
      </w:r>
      <w:r w:rsidRPr="00C860D9">
        <w:t>ппз</w:t>
      </w:r>
      <w:r w:rsidRPr="00C860D9">
        <w:rPr>
          <w:sz w:val="28"/>
          <w:szCs w:val="28"/>
        </w:rPr>
        <w:t xml:space="preserve"> принимается равным 1.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AD579C" w:rsidRPr="00C860D9" w:rsidRDefault="00AD579C" w:rsidP="00AD579C">
      <w:pPr>
        <w:widowControl w:val="0"/>
        <w:ind w:firstLine="851"/>
        <w:rPr>
          <w:sz w:val="28"/>
          <w:szCs w:val="28"/>
        </w:rPr>
      </w:pPr>
      <w:r w:rsidRPr="00C860D9">
        <w:rPr>
          <w:sz w:val="28"/>
          <w:szCs w:val="28"/>
        </w:rPr>
        <w:t xml:space="preserve">                                                       М</w:t>
      </w:r>
    </w:p>
    <w:p w:rsidR="00AD579C" w:rsidRPr="00C860D9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СР</w:t>
      </w:r>
      <w:r w:rsidRPr="00C860D9">
        <w:t>гп</w:t>
      </w:r>
      <w:r w:rsidRPr="00C860D9">
        <w:rPr>
          <w:sz w:val="28"/>
          <w:szCs w:val="28"/>
        </w:rPr>
        <w:t xml:space="preserve"> = ∑ СД</w:t>
      </w:r>
      <w:r w:rsidRPr="00C860D9">
        <w:t>ппз*</w:t>
      </w:r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r w:rsidRPr="00C860D9">
        <w:rPr>
          <w:sz w:val="28"/>
          <w:szCs w:val="28"/>
        </w:rPr>
        <w:t>, где: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rPr>
          <w:sz w:val="28"/>
          <w:szCs w:val="28"/>
        </w:rPr>
      </w:pPr>
      <w:r w:rsidRPr="00C860D9">
        <w:rPr>
          <w:sz w:val="28"/>
          <w:szCs w:val="28"/>
        </w:rPr>
        <w:t xml:space="preserve">                                                        1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</w:pPr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r w:rsidRPr="00C860D9">
        <w:rPr>
          <w:sz w:val="28"/>
          <w:szCs w:val="28"/>
        </w:rPr>
        <w:t xml:space="preserve"> – удельный вес, отражающий значимость показателя, ∑ </w:t>
      </w:r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i</w:t>
      </w:r>
      <w:r w:rsidRPr="00C860D9">
        <w:t>=1.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</w:pP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3.8. Оценка эффективности реализации Программы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3.8.1. Эффективность реализации Программы оценивается в зависимости от значений оценки степени реализации Программы и оценки </w:t>
      </w:r>
      <w:r w:rsidRPr="00C860D9">
        <w:rPr>
          <w:sz w:val="28"/>
          <w:szCs w:val="28"/>
        </w:rPr>
        <w:lastRenderedPageBreak/>
        <w:t>эффективности реализации входящих в нее подпрограмм по следующей формуле: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 xml:space="preserve">          </w:t>
      </w:r>
      <w:r w:rsidRPr="00C860D9">
        <w:rPr>
          <w:sz w:val="28"/>
          <w:szCs w:val="28"/>
          <w:lang w:val="en-US"/>
        </w:rPr>
        <w:t>j</w:t>
      </w:r>
    </w:p>
    <w:p w:rsidR="00AD579C" w:rsidRPr="00C860D9" w:rsidRDefault="00AD579C" w:rsidP="00AD579C">
      <w:pPr>
        <w:widowControl w:val="0"/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ЭР</w:t>
      </w:r>
      <w:r w:rsidRPr="00C860D9">
        <w:t>п</w:t>
      </w:r>
      <w:r w:rsidRPr="00C860D9">
        <w:rPr>
          <w:sz w:val="28"/>
          <w:szCs w:val="28"/>
        </w:rPr>
        <w:t xml:space="preserve"> = 0,5*СР</w:t>
      </w:r>
      <w:r w:rsidRPr="00C860D9">
        <w:t>п</w:t>
      </w:r>
      <w:r w:rsidRPr="00C860D9">
        <w:rPr>
          <w:sz w:val="28"/>
          <w:szCs w:val="28"/>
        </w:rPr>
        <w:t xml:space="preserve"> + 0,5*∑ЭР</w:t>
      </w:r>
      <w:r w:rsidRPr="00C860D9">
        <w:t>п/п</w:t>
      </w:r>
      <w:r w:rsidRPr="00C860D9">
        <w:rPr>
          <w:sz w:val="28"/>
          <w:szCs w:val="28"/>
        </w:rPr>
        <w:t>*</w:t>
      </w:r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j</w:t>
      </w:r>
      <w:r w:rsidRPr="00C860D9">
        <w:rPr>
          <w:sz w:val="28"/>
          <w:szCs w:val="28"/>
        </w:rPr>
        <w:t>/</w:t>
      </w:r>
      <w:r w:rsidRPr="00C860D9">
        <w:rPr>
          <w:sz w:val="28"/>
          <w:szCs w:val="28"/>
          <w:lang w:val="en-US"/>
        </w:rPr>
        <w:t>j</w:t>
      </w:r>
      <w:r w:rsidRPr="00C860D9">
        <w:rPr>
          <w:sz w:val="28"/>
          <w:szCs w:val="28"/>
        </w:rPr>
        <w:t>, где:</w:t>
      </w:r>
    </w:p>
    <w:p w:rsidR="00AD579C" w:rsidRPr="00C860D9" w:rsidRDefault="008D46F3" w:rsidP="008D46F3">
      <w:pPr>
        <w:widowControl w:val="0"/>
        <w:tabs>
          <w:tab w:val="left" w:pos="3844"/>
          <w:tab w:val="center" w:pos="5103"/>
        </w:tabs>
        <w:ind w:firstLine="851"/>
        <w:rPr>
          <w:sz w:val="28"/>
          <w:szCs w:val="28"/>
        </w:rPr>
      </w:pPr>
      <w:r w:rsidRPr="00C860D9">
        <w:rPr>
          <w:sz w:val="28"/>
          <w:szCs w:val="28"/>
        </w:rPr>
        <w:tab/>
      </w:r>
      <w:r w:rsidRPr="00C860D9">
        <w:rPr>
          <w:sz w:val="28"/>
          <w:szCs w:val="28"/>
        </w:rPr>
        <w:tab/>
      </w:r>
      <w:r w:rsidR="00AD579C" w:rsidRPr="00C860D9">
        <w:rPr>
          <w:sz w:val="28"/>
          <w:szCs w:val="28"/>
        </w:rPr>
        <w:t xml:space="preserve">                       1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ЭР</w:t>
      </w:r>
      <w:r w:rsidRPr="00C860D9">
        <w:t>п</w:t>
      </w:r>
      <w:r w:rsidRPr="00C860D9">
        <w:rPr>
          <w:sz w:val="28"/>
          <w:szCs w:val="28"/>
        </w:rPr>
        <w:t xml:space="preserve"> – эффективность реализации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СР</w:t>
      </w:r>
      <w:r w:rsidRPr="00C860D9">
        <w:t>п</w:t>
      </w:r>
      <w:r w:rsidRPr="00C860D9">
        <w:rPr>
          <w:sz w:val="28"/>
          <w:szCs w:val="28"/>
        </w:rPr>
        <w:t xml:space="preserve"> – степень реализации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ЭР</w:t>
      </w:r>
      <w:r w:rsidRPr="00C860D9">
        <w:t xml:space="preserve">п/п </w:t>
      </w:r>
      <w:r w:rsidRPr="00C860D9">
        <w:rPr>
          <w:sz w:val="28"/>
          <w:szCs w:val="28"/>
        </w:rPr>
        <w:t>– эффективность реализации подпрограммы;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j</w:t>
      </w:r>
      <w:r w:rsidRPr="00C860D9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AD579C" w:rsidRPr="00C860D9" w:rsidRDefault="00AD579C" w:rsidP="00AD579C">
      <w:pPr>
        <w:widowControl w:val="0"/>
        <w:jc w:val="center"/>
        <w:rPr>
          <w:sz w:val="28"/>
          <w:szCs w:val="28"/>
        </w:rPr>
      </w:pPr>
      <w:r w:rsidRPr="00C860D9">
        <w:rPr>
          <w:sz w:val="28"/>
          <w:szCs w:val="28"/>
          <w:lang w:val="en-US"/>
        </w:rPr>
        <w:t>k</w:t>
      </w:r>
      <w:r w:rsidRPr="00C860D9">
        <w:rPr>
          <w:lang w:val="en-US"/>
        </w:rPr>
        <w:t>j</w:t>
      </w:r>
      <w:r w:rsidRPr="00C860D9">
        <w:t xml:space="preserve"> = </w:t>
      </w:r>
      <w:r w:rsidRPr="00C860D9">
        <w:rPr>
          <w:sz w:val="28"/>
          <w:szCs w:val="28"/>
        </w:rPr>
        <w:t>Ф</w:t>
      </w:r>
      <w:r w:rsidRPr="00C860D9">
        <w:rPr>
          <w:lang w:val="en-US"/>
        </w:rPr>
        <w:t>j</w:t>
      </w:r>
      <w:r w:rsidRPr="00C860D9">
        <w:rPr>
          <w:sz w:val="28"/>
          <w:szCs w:val="28"/>
        </w:rPr>
        <w:t>/Ф, где: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Ф</w:t>
      </w:r>
      <w:r w:rsidRPr="00C860D9">
        <w:rPr>
          <w:lang w:val="en-US"/>
        </w:rPr>
        <w:t>j</w:t>
      </w:r>
      <w:r w:rsidRPr="00C860D9">
        <w:rPr>
          <w:sz w:val="28"/>
          <w:szCs w:val="28"/>
        </w:rPr>
        <w:t xml:space="preserve">– объем фактических расходов из бюджета (кассового исполнения) на реализацию </w:t>
      </w:r>
      <w:r w:rsidRPr="00C860D9">
        <w:rPr>
          <w:sz w:val="28"/>
          <w:szCs w:val="28"/>
          <w:lang w:val="en-US"/>
        </w:rPr>
        <w:t>j</w:t>
      </w:r>
      <w:r w:rsidRPr="00C860D9">
        <w:rPr>
          <w:sz w:val="28"/>
          <w:szCs w:val="28"/>
        </w:rPr>
        <w:t>-той подпрограммы в отчетном году;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Ф – объем фактических расходов из бюджета (кассового исполнения) на реализацию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  <w:lang w:val="en-US"/>
        </w:rPr>
        <w:t>J</w:t>
      </w:r>
      <w:r w:rsidRPr="00C860D9">
        <w:rPr>
          <w:sz w:val="28"/>
          <w:szCs w:val="28"/>
        </w:rPr>
        <w:t xml:space="preserve"> – количество подпрограмм.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3.8.2. Эффективность реализации Программы признается высокой в случае, если значение ЭР</w:t>
      </w:r>
      <w:r w:rsidRPr="00C860D9">
        <w:t>п</w:t>
      </w:r>
      <w:r w:rsidRPr="00C860D9">
        <w:rPr>
          <w:sz w:val="28"/>
          <w:szCs w:val="28"/>
        </w:rPr>
        <w:t xml:space="preserve"> составляет не менее 0,90.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Эффективность реализации Программы признается средней в случае, если значение ЭР</w:t>
      </w:r>
      <w:r w:rsidRPr="00C860D9">
        <w:t>п</w:t>
      </w:r>
      <w:r w:rsidRPr="00C860D9">
        <w:rPr>
          <w:sz w:val="28"/>
          <w:szCs w:val="28"/>
        </w:rPr>
        <w:t xml:space="preserve"> составляет не менее 0,80.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Эффективность реализации Программы признается удовлетворительной в случае, если значение ЭР</w:t>
      </w:r>
      <w:r w:rsidRPr="00C860D9">
        <w:t>п</w:t>
      </w:r>
      <w:r w:rsidRPr="00C860D9">
        <w:rPr>
          <w:sz w:val="28"/>
          <w:szCs w:val="28"/>
        </w:rPr>
        <w:t xml:space="preserve"> составляет не менее 0,70.</w:t>
      </w:r>
    </w:p>
    <w:p w:rsidR="00A521E8" w:rsidRPr="00C860D9" w:rsidRDefault="00AD579C" w:rsidP="00A521E8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В остальных случаях эффективность реализации Программы признается неудовлетворительной.</w:t>
      </w:r>
    </w:p>
    <w:p w:rsidR="00A521E8" w:rsidRPr="00C860D9" w:rsidRDefault="00A521E8" w:rsidP="00AD579C">
      <w:pPr>
        <w:widowControl w:val="0"/>
        <w:ind w:firstLine="851"/>
        <w:rPr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rPr>
          <w:sz w:val="28"/>
          <w:szCs w:val="28"/>
        </w:rPr>
      </w:pPr>
      <w:r w:rsidRPr="00C860D9">
        <w:rPr>
          <w:sz w:val="28"/>
          <w:szCs w:val="28"/>
        </w:rPr>
        <w:t>Результаты оценки эффективности оформляются в форме таблицы:</w:t>
      </w:r>
    </w:p>
    <w:p w:rsidR="00AD579C" w:rsidRPr="00C860D9" w:rsidRDefault="00AD579C" w:rsidP="00AD579C">
      <w:pPr>
        <w:pStyle w:val="a4"/>
        <w:widowControl w:val="0"/>
        <w:spacing w:after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2A10E4" w:rsidRDefault="00AD579C" w:rsidP="00A521E8">
      <w:pPr>
        <w:pStyle w:val="a4"/>
        <w:widowControl w:val="0"/>
        <w:spacing w:after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Программы</w:t>
      </w:r>
    </w:p>
    <w:p w:rsidR="00AD579C" w:rsidRPr="00C860D9" w:rsidRDefault="00AD579C" w:rsidP="00E23167">
      <w:pPr>
        <w:pStyle w:val="a4"/>
        <w:widowControl w:val="0"/>
        <w:spacing w:after="0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AD579C" w:rsidRPr="00C860D9" w:rsidTr="00D70A63"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Формулировка критерия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Условное обозначение показателя</w:t>
            </w: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Результат</w:t>
            </w:r>
          </w:p>
        </w:tc>
      </w:tr>
      <w:tr w:rsidR="00AD579C" w:rsidRPr="00C860D9" w:rsidTr="00D70A63">
        <w:trPr>
          <w:trHeight w:val="197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1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spacing w:before="40" w:after="40"/>
              <w:jc w:val="center"/>
            </w:pPr>
            <w:r w:rsidRPr="00C860D9">
              <w:t>2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3</w:t>
            </w: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C860D9">
              <w:t>4</w:t>
            </w:r>
          </w:p>
        </w:tc>
      </w:tr>
      <w:tr w:rsidR="00AD579C" w:rsidRPr="00C860D9" w:rsidTr="00D70A63">
        <w:trPr>
          <w:trHeight w:val="494"/>
        </w:trPr>
        <w:tc>
          <w:tcPr>
            <w:tcW w:w="9747" w:type="dxa"/>
            <w:gridSpan w:val="4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Оценка степени достижения целей и решения задач Программы____________________________</w:t>
            </w:r>
          </w:p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515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  <w:r w:rsidRPr="00C860D9">
              <w:rPr>
                <w:color w:val="000000"/>
              </w:rPr>
              <w:t>СДппз</w:t>
            </w: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455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  <w:r w:rsidRPr="00C860D9">
              <w:rPr>
                <w:color w:val="000000"/>
              </w:rPr>
              <w:t>СРп</w:t>
            </w: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274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  <w:lang w:val="en-US"/>
              </w:rPr>
            </w:pPr>
            <w:r w:rsidRPr="00C860D9">
              <w:rPr>
                <w:color w:val="000000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  <w:r w:rsidRPr="00C860D9">
              <w:rPr>
                <w:color w:val="000000"/>
              </w:rPr>
              <w:t>ЭРп</w:t>
            </w: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417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Высокая эффективность (если &gt; 0,90)</w:t>
            </w:r>
          </w:p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409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Средняя эффективность (если &gt;или</w:t>
            </w:r>
            <w:r w:rsidRPr="00C860D9">
              <w:rPr>
                <w:color w:val="000000"/>
                <w:lang w:val="en-US"/>
              </w:rPr>
              <w:t xml:space="preserve"> =</w:t>
            </w:r>
            <w:r w:rsidRPr="00C860D9">
              <w:rPr>
                <w:color w:val="000000"/>
              </w:rPr>
              <w:t xml:space="preserve"> 0,80)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E318AF">
        <w:trPr>
          <w:trHeight w:val="633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lastRenderedPageBreak/>
              <w:t>6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Удовлетворительная эффективность (если &gt; или = 0,70)</w:t>
            </w:r>
          </w:p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409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 xml:space="preserve">Неудовлетворительная эффективность (если </w:t>
            </w:r>
            <w:r w:rsidRPr="00C860D9">
              <w:rPr>
                <w:color w:val="000000"/>
                <w:lang w:val="en-US"/>
              </w:rPr>
              <w:t>&lt;</w:t>
            </w:r>
            <w:r w:rsidRPr="00C860D9">
              <w:rPr>
                <w:color w:val="000000"/>
              </w:rPr>
              <w:t xml:space="preserve"> 0,</w:t>
            </w:r>
            <w:r w:rsidRPr="00C860D9">
              <w:rPr>
                <w:color w:val="000000"/>
                <w:lang w:val="en-US"/>
              </w:rPr>
              <w:t>69</w:t>
            </w:r>
            <w:r w:rsidRPr="00C860D9">
              <w:rPr>
                <w:color w:val="000000"/>
              </w:rPr>
              <w:t>)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C860D9" w:rsidTr="00D70A63">
        <w:trPr>
          <w:trHeight w:val="409"/>
        </w:trPr>
        <w:tc>
          <w:tcPr>
            <w:tcW w:w="67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  <w:r w:rsidRPr="00C860D9">
              <w:rPr>
                <w:color w:val="000000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C860D9" w:rsidRDefault="00AD579C" w:rsidP="00D70A63">
            <w:pPr>
              <w:widowControl w:val="0"/>
              <w:rPr>
                <w:color w:val="000000"/>
              </w:rPr>
            </w:pP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4. Механизм реализации муниципальной Программы</w:t>
      </w:r>
    </w:p>
    <w:p w:rsidR="00AD579C" w:rsidRDefault="00AD579C" w:rsidP="00BB45E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 xml:space="preserve"> и контроль за ее выполнением</w:t>
      </w:r>
    </w:p>
    <w:p w:rsidR="00E318AF" w:rsidRPr="00C860D9" w:rsidRDefault="00E318AF" w:rsidP="00BB45E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Организацию реализации мероприятий муниципальной Программы, текущее управление муниципальной Программой осуществляет координатор муниципальной Программы - </w:t>
      </w:r>
      <w:r w:rsidR="00E23167">
        <w:rPr>
          <w:sz w:val="28"/>
          <w:szCs w:val="28"/>
        </w:rPr>
        <w:t>сектор</w:t>
      </w:r>
      <w:r w:rsidRPr="00C860D9">
        <w:rPr>
          <w:sz w:val="28"/>
          <w:szCs w:val="28"/>
        </w:rPr>
        <w:t xml:space="preserve"> по физической культуре и спорту администрации муниципального образования Тимашевский </w:t>
      </w:r>
      <w:r w:rsidR="00E23167">
        <w:rPr>
          <w:sz w:val="28"/>
          <w:szCs w:val="28"/>
        </w:rPr>
        <w:t xml:space="preserve">муниципальный </w:t>
      </w:r>
      <w:r w:rsidRPr="00C860D9">
        <w:rPr>
          <w:sz w:val="28"/>
          <w:szCs w:val="28"/>
        </w:rPr>
        <w:t>район</w:t>
      </w:r>
      <w:r w:rsidR="00E23167">
        <w:rPr>
          <w:sz w:val="28"/>
          <w:szCs w:val="28"/>
        </w:rPr>
        <w:t xml:space="preserve"> Краснодарского края</w:t>
      </w:r>
      <w:r w:rsidRPr="00C860D9">
        <w:rPr>
          <w:sz w:val="28"/>
          <w:szCs w:val="28"/>
        </w:rPr>
        <w:t>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Координатор программы: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формирует структуру муниципальной программы и перечень участников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 несет совместно с участниками муниципальной Программы ответственность за достижение целевых показателей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осуществляет подготовку ежеквартальных отчетов и ежегодного доклада о ходе реализации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проводит оценку эффективности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сети «Интернет»;</w:t>
      </w:r>
    </w:p>
    <w:p w:rsidR="00AD579C" w:rsidRPr="00C860D9" w:rsidRDefault="00AD579C" w:rsidP="00AD579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реализации отдельных мероприятий Программы.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Участники Программы несут ответственность за нецелевое и неэффективное использование выделяемых на их реализацию бюджетных средств.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С целью обеспечения мониторинга выполнения муниципальной Программы координатор муниципальной Программы ежеквартально                           до 20 числа месяца, следующего за отчетным кварталом, составляет отчет                 о реализации муниципальной Программы и предоставляет на согласование курирующему заместителю главы муниципального образования, который содержит: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перечень выполненных мероприятий муниципальной Программы с указанием объемов и источников финансирования и непосредственных </w:t>
      </w:r>
      <w:r w:rsidRPr="00C860D9">
        <w:rPr>
          <w:sz w:val="28"/>
          <w:szCs w:val="28"/>
        </w:rPr>
        <w:lastRenderedPageBreak/>
        <w:t>результатов выполнения муниципальной Программы;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пояснительную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Согласованный заместителем главы отчет о реализации муниципальной Программы ежеквартально до 25 числа месяца, следующего за отчетным кварталом, координатор программы направляет в отдел финансового контроля администрации муниципального образования Тимашевский </w:t>
      </w:r>
      <w:r w:rsidR="00E23167">
        <w:rPr>
          <w:sz w:val="28"/>
          <w:szCs w:val="28"/>
        </w:rPr>
        <w:t xml:space="preserve">муниципальный </w:t>
      </w:r>
      <w:r w:rsidRPr="00C860D9">
        <w:rPr>
          <w:sz w:val="28"/>
          <w:szCs w:val="28"/>
        </w:rPr>
        <w:t>район</w:t>
      </w:r>
      <w:r w:rsidR="00E23167">
        <w:rPr>
          <w:sz w:val="28"/>
          <w:szCs w:val="28"/>
        </w:rPr>
        <w:t xml:space="preserve"> Краснодарского края</w:t>
      </w:r>
      <w:r w:rsidRPr="00C860D9">
        <w:rPr>
          <w:sz w:val="28"/>
          <w:szCs w:val="28"/>
        </w:rPr>
        <w:t xml:space="preserve"> (далее – отдел финансового контроля).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до 15 февраля года, следующего за отчетным годом.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Годовой отчет о реализации Программы должен содержать аналитическую записку, в которой указываются общая характеристика выполнения муниципальной Программы, общий объем фактически произведенных расходов, всего и в том числе по источникам финансирования.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При реализации мероприятий муниципальной Программы, которые будут осуществляться координатором Программы, заказчиком выступает администрация муниципального образования Тимашевский</w:t>
      </w:r>
      <w:r w:rsidR="004C3368">
        <w:rPr>
          <w:sz w:val="28"/>
          <w:szCs w:val="28"/>
        </w:rPr>
        <w:t xml:space="preserve"> муниципальный</w:t>
      </w:r>
      <w:r w:rsidRPr="00C860D9">
        <w:rPr>
          <w:sz w:val="28"/>
          <w:szCs w:val="28"/>
        </w:rPr>
        <w:t xml:space="preserve"> район</w:t>
      </w:r>
      <w:r w:rsidR="004C3368">
        <w:rPr>
          <w:sz w:val="28"/>
          <w:szCs w:val="28"/>
        </w:rPr>
        <w:t xml:space="preserve"> Краснодарского края</w:t>
      </w:r>
      <w:r w:rsidRPr="00C860D9">
        <w:rPr>
          <w:sz w:val="28"/>
          <w:szCs w:val="28"/>
        </w:rPr>
        <w:t xml:space="preserve">. Координатор Программы участвует в процедурах проведения закупки товаров (работ, услуг) </w:t>
      </w:r>
      <w:r w:rsidRPr="009D1B4D">
        <w:rPr>
          <w:sz w:val="28"/>
          <w:szCs w:val="28"/>
        </w:rPr>
        <w:t>в рамках полномочий, предусмотренных положением о контрактной службе администрации муниципального образования Тимашевский район.</w:t>
      </w:r>
    </w:p>
    <w:p w:rsidR="00AD579C" w:rsidRPr="00C860D9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Контроль за ходом выполнения Программы осуществляет заместитель главы муниципального образования Тимашевский</w:t>
      </w:r>
      <w:r w:rsidR="004C3368">
        <w:rPr>
          <w:sz w:val="28"/>
          <w:szCs w:val="28"/>
        </w:rPr>
        <w:t xml:space="preserve"> муниципальный</w:t>
      </w:r>
      <w:r w:rsidRPr="00C860D9">
        <w:rPr>
          <w:sz w:val="28"/>
          <w:szCs w:val="28"/>
        </w:rPr>
        <w:t xml:space="preserve"> район</w:t>
      </w:r>
      <w:r w:rsidR="004C3368">
        <w:rPr>
          <w:sz w:val="28"/>
          <w:szCs w:val="28"/>
        </w:rPr>
        <w:t xml:space="preserve"> Краснода</w:t>
      </w:r>
      <w:r w:rsidR="00E57655">
        <w:rPr>
          <w:sz w:val="28"/>
          <w:szCs w:val="28"/>
        </w:rPr>
        <w:t>рского края</w:t>
      </w:r>
      <w:r w:rsidRPr="00C860D9">
        <w:rPr>
          <w:sz w:val="28"/>
          <w:szCs w:val="28"/>
        </w:rPr>
        <w:t>, курирующий вопросы физической культуры и спорта.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7655" w:rsidRPr="00C860D9" w:rsidRDefault="00E57655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79C" w:rsidRPr="00C860D9" w:rsidRDefault="006044EE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З</w:t>
      </w:r>
      <w:r w:rsidR="00C061CD" w:rsidRPr="00C860D9">
        <w:rPr>
          <w:sz w:val="28"/>
          <w:szCs w:val="28"/>
        </w:rPr>
        <w:t>аместител</w:t>
      </w:r>
      <w:r w:rsidRPr="00C860D9">
        <w:rPr>
          <w:sz w:val="28"/>
          <w:szCs w:val="28"/>
        </w:rPr>
        <w:t>ь</w:t>
      </w:r>
      <w:r w:rsidR="00AD579C" w:rsidRPr="00C860D9">
        <w:rPr>
          <w:sz w:val="28"/>
          <w:szCs w:val="28"/>
        </w:rPr>
        <w:t xml:space="preserve"> главы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муниципального образования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Тимашевский</w:t>
      </w:r>
      <w:r w:rsidR="00C061CD" w:rsidRPr="00C860D9">
        <w:rPr>
          <w:sz w:val="28"/>
          <w:szCs w:val="28"/>
        </w:rPr>
        <w:t xml:space="preserve"> муниципальный</w:t>
      </w:r>
      <w:r w:rsidRPr="00C860D9">
        <w:rPr>
          <w:sz w:val="28"/>
          <w:szCs w:val="28"/>
        </w:rPr>
        <w:t xml:space="preserve"> район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Краснодарского края                                                                     </w:t>
      </w:r>
      <w:bookmarkStart w:id="1" w:name="Par1746"/>
      <w:bookmarkEnd w:id="1"/>
      <w:r w:rsidRPr="00C860D9">
        <w:rPr>
          <w:sz w:val="28"/>
          <w:szCs w:val="28"/>
        </w:rPr>
        <w:t xml:space="preserve">      </w:t>
      </w:r>
      <w:r w:rsidR="006044EE" w:rsidRPr="00C860D9">
        <w:rPr>
          <w:sz w:val="28"/>
          <w:szCs w:val="28"/>
        </w:rPr>
        <w:t>А.В. Даньяров</w:t>
      </w: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p w:rsidR="005924AA" w:rsidRPr="00C860D9" w:rsidRDefault="005924AA" w:rsidP="00E94E50">
      <w:pPr>
        <w:tabs>
          <w:tab w:val="left" w:pos="5160"/>
        </w:tabs>
        <w:sectPr w:rsidR="005924AA" w:rsidRPr="00C860D9" w:rsidSect="004C3368">
          <w:headerReference w:type="default" r:id="rId8"/>
          <w:pgSz w:w="11906" w:h="16838"/>
          <w:pgMar w:top="1134" w:right="850" w:bottom="1418" w:left="1701" w:header="708" w:footer="708" w:gutter="0"/>
          <w:pgNumType w:start="1"/>
          <w:cols w:space="708"/>
          <w:titlePg/>
          <w:docGrid w:linePitch="360"/>
        </w:sectPr>
      </w:pPr>
    </w:p>
    <w:p w:rsidR="00B51023" w:rsidRPr="00C860D9" w:rsidRDefault="00B51023" w:rsidP="00E94E50">
      <w:pPr>
        <w:tabs>
          <w:tab w:val="left" w:pos="5160"/>
        </w:tabs>
        <w:sectPr w:rsidR="00B51023" w:rsidRPr="00C860D9" w:rsidSect="005924AA">
          <w:type w:val="continuous"/>
          <w:pgSz w:w="11906" w:h="16838"/>
          <w:pgMar w:top="1134" w:right="850" w:bottom="568" w:left="1701" w:header="708" w:footer="708" w:gutter="0"/>
          <w:pgNumType w:start="1"/>
          <w:cols w:space="708"/>
          <w:titlePg/>
          <w:docGrid w:linePitch="360"/>
        </w:sectPr>
      </w:pPr>
    </w:p>
    <w:p w:rsidR="00AD579C" w:rsidRPr="00C860D9" w:rsidRDefault="00AD579C" w:rsidP="00AD579C">
      <w:pPr>
        <w:ind w:left="9781"/>
        <w:rPr>
          <w:sz w:val="26"/>
          <w:szCs w:val="26"/>
        </w:rPr>
      </w:pPr>
      <w:bookmarkStart w:id="2" w:name="_Hlk33688333"/>
      <w:bookmarkStart w:id="3" w:name="_Hlk33688405"/>
      <w:r w:rsidRPr="00C860D9">
        <w:rPr>
          <w:sz w:val="26"/>
          <w:szCs w:val="26"/>
        </w:rPr>
        <w:lastRenderedPageBreak/>
        <w:t>Приложение № 1</w:t>
      </w:r>
    </w:p>
    <w:p w:rsidR="00AD579C" w:rsidRPr="00C860D9" w:rsidRDefault="00AD579C" w:rsidP="00AD579C">
      <w:pPr>
        <w:ind w:left="9781"/>
        <w:rPr>
          <w:sz w:val="26"/>
          <w:szCs w:val="26"/>
        </w:rPr>
      </w:pPr>
      <w:r w:rsidRPr="00C860D9">
        <w:rPr>
          <w:sz w:val="26"/>
          <w:szCs w:val="26"/>
        </w:rPr>
        <w:t>к программе «Развитие физической</w:t>
      </w:r>
    </w:p>
    <w:p w:rsidR="00AD579C" w:rsidRPr="00C860D9" w:rsidRDefault="00AD579C" w:rsidP="00AD579C">
      <w:pPr>
        <w:ind w:left="9781"/>
        <w:rPr>
          <w:sz w:val="26"/>
          <w:szCs w:val="26"/>
        </w:rPr>
      </w:pPr>
      <w:r w:rsidRPr="00C860D9">
        <w:rPr>
          <w:sz w:val="26"/>
          <w:szCs w:val="26"/>
        </w:rPr>
        <w:t>культуры и спорта»</w:t>
      </w:r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860D9">
        <w:rPr>
          <w:rFonts w:ascii="Times New Roman" w:hAnsi="Times New Roman" w:cs="Times New Roman"/>
          <w:b/>
          <w:sz w:val="26"/>
          <w:szCs w:val="26"/>
        </w:rPr>
        <w:t>ЦЕЛЕВЫЕ ПОКАЗАТЕЛИ</w:t>
      </w:r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860D9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860D9">
        <w:rPr>
          <w:rFonts w:ascii="Times New Roman" w:hAnsi="Times New Roman" w:cs="Times New Roman"/>
          <w:b/>
          <w:color w:val="000000"/>
          <w:sz w:val="26"/>
          <w:szCs w:val="26"/>
        </w:rPr>
        <w:t>«</w:t>
      </w:r>
      <w:r w:rsidRPr="00C860D9">
        <w:rPr>
          <w:rFonts w:ascii="Times New Roman" w:hAnsi="Times New Roman" w:cs="Times New Roman"/>
          <w:b/>
          <w:sz w:val="26"/>
          <w:szCs w:val="26"/>
        </w:rPr>
        <w:t>Развитие физической культуры и спорта</w:t>
      </w:r>
      <w:r w:rsidRPr="00C860D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» </w:t>
      </w:r>
      <w:bookmarkEnd w:id="2"/>
    </w:p>
    <w:p w:rsidR="00AD579C" w:rsidRPr="00C860D9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W w:w="15026" w:type="dxa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113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D579C" w:rsidRPr="00C860D9" w:rsidTr="00D70A63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№</w:t>
            </w:r>
          </w:p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п/п</w:t>
            </w:r>
          </w:p>
        </w:tc>
        <w:tc>
          <w:tcPr>
            <w:tcW w:w="55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Наименование  </w:t>
            </w:r>
          </w:p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680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Значение показателей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579C" w:rsidRPr="00C860D9" w:rsidTr="00D70A63">
        <w:trPr>
          <w:tblHeader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2018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2026</w:t>
            </w:r>
          </w:p>
          <w:p w:rsidR="00AD579C" w:rsidRPr="00C860D9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год</w:t>
            </w:r>
          </w:p>
        </w:tc>
      </w:tr>
      <w:tr w:rsidR="00AD579C" w:rsidRPr="00C860D9" w:rsidTr="00D70A63">
        <w:trPr>
          <w:tblHeader/>
        </w:trPr>
        <w:tc>
          <w:tcPr>
            <w:tcW w:w="709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851" w:type="dxa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12</w:t>
            </w:r>
          </w:p>
        </w:tc>
      </w:tr>
      <w:tr w:rsidR="00AD579C" w:rsidRPr="00C860D9" w:rsidTr="00D70A63">
        <w:tc>
          <w:tcPr>
            <w:tcW w:w="709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1*</w:t>
            </w:r>
          </w:p>
        </w:tc>
        <w:tc>
          <w:tcPr>
            <w:tcW w:w="13466" w:type="dxa"/>
            <w:gridSpan w:val="10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851" w:type="dxa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AD579C" w:rsidRPr="00C860D9" w:rsidTr="00D70A63">
        <w:tc>
          <w:tcPr>
            <w:tcW w:w="709" w:type="dxa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3466" w:type="dxa"/>
            <w:gridSpan w:val="10"/>
            <w:shd w:val="clear" w:color="auto" w:fill="auto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860D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Подпрограмма № 1  «Развитие физической культуры и массового спорта» </w:t>
            </w:r>
          </w:p>
        </w:tc>
        <w:tc>
          <w:tcPr>
            <w:tcW w:w="851" w:type="dxa"/>
          </w:tcPr>
          <w:p w:rsidR="00AD579C" w:rsidRPr="00C860D9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Удельный вес населения района,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56,5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Удельный вес детей и подростков в возрасте 6 - 15 лет, систематически занимающихся в спортивных школах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spacing w:before="240"/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spacing w:before="240"/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22,5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47000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48000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49000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51000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52000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68000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68400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C860D9">
              <w:rPr>
                <w:sz w:val="25"/>
                <w:szCs w:val="25"/>
              </w:rPr>
              <w:t>69000</w:t>
            </w:r>
          </w:p>
        </w:tc>
      </w:tr>
      <w:tr w:rsidR="00CC34B9" w:rsidRPr="00C860D9" w:rsidTr="00D70A63">
        <w:trPr>
          <w:trHeight w:val="61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спорт», получающих ежемесячную денежную выплату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учреждений, получающих субсидию из районного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   1</w:t>
            </w:r>
          </w:p>
        </w:tc>
      </w:tr>
      <w:tr w:rsidR="00CC34B9" w:rsidRPr="00C860D9" w:rsidTr="00D70A63">
        <w:trPr>
          <w:trHeight w:val="193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членов спортивных сборных команд муниципального образования Тимашевский район, принявших участие в официальных межрайонных, межрегиональных, всероссийских и международных физкультурных мероприятий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ind w:right="-100"/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500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 всероссийских  и международных физкультурных мероприятий и спортивных мероприятий министерства спорта Краснодарского края на период (районные мероприятия)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630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2.8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путевок, приобретенных 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Расходы бюджета Тимашевского муниципального района Краснодарского края на физическую культуру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161,7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122,5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Расходы бюджета Тимашевского муниципального района Краснодарского края  на физическую культуру и спорт на одного жителя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1163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1163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Выполнение муниципального задания по развитию физической культуры и спорта в муниципальном образовании Тимашевский </w:t>
            </w:r>
            <w:r w:rsidR="004C3368">
              <w:rPr>
                <w:sz w:val="26"/>
                <w:szCs w:val="26"/>
              </w:rPr>
              <w:t xml:space="preserve">муниципальный </w:t>
            </w:r>
            <w:r w:rsidRPr="00C860D9">
              <w:rPr>
                <w:sz w:val="26"/>
                <w:szCs w:val="26"/>
              </w:rPr>
              <w:t>район</w:t>
            </w:r>
            <w:r w:rsidR="004C3368">
              <w:rPr>
                <w:sz w:val="26"/>
                <w:szCs w:val="26"/>
              </w:rPr>
              <w:t xml:space="preserve">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капитально отремонтированных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капитально отремонтированных спортзалов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спортзалов, в которых проведен текущий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объектов, с доступностью к энергообеспечению в 2018 году  (универсальный спортивный  комплекс по адресу: ст. Медведовская Тимашевского района,  ул. Пушкина, 5А)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   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построенных универсальных спортивных комплексов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   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реконструируемых зданий в 2018 году (база по гребле на байдарках и каноэ по адресу: г. Тимашевск, ул. Интернациональная, 73)</w:t>
            </w:r>
            <w:r w:rsidR="00460194">
              <w:rPr>
                <w:sz w:val="26"/>
                <w:szCs w:val="26"/>
              </w:rPr>
              <w:t xml:space="preserve">, </w:t>
            </w:r>
            <w:r w:rsidR="00460194" w:rsidRPr="001D751B">
              <w:rPr>
                <w:color w:val="000000" w:themeColor="text1"/>
                <w:sz w:val="26"/>
                <w:szCs w:val="26"/>
              </w:rPr>
              <w:t>в 2026 году (</w:t>
            </w:r>
            <w:r w:rsidR="001D751B">
              <w:rPr>
                <w:color w:val="000000" w:themeColor="text1"/>
                <w:sz w:val="26"/>
                <w:szCs w:val="26"/>
              </w:rPr>
              <w:t>реконструкция МБУ УСК «</w:t>
            </w:r>
            <w:r w:rsidR="00460194" w:rsidRPr="001D751B">
              <w:rPr>
                <w:color w:val="000000" w:themeColor="text1"/>
                <w:sz w:val="26"/>
                <w:szCs w:val="26"/>
              </w:rPr>
              <w:t>Олимп</w:t>
            </w:r>
            <w:r w:rsidR="001D751B">
              <w:rPr>
                <w:color w:val="000000" w:themeColor="text1"/>
                <w:sz w:val="26"/>
                <w:szCs w:val="26"/>
              </w:rPr>
              <w:t>» по адресу: г.Тимашевск, Братьев Степановых, 2Б. Крытый плавательный бассейн)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1D751B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1D751B">
              <w:rPr>
                <w:color w:val="000000" w:themeColor="text1"/>
                <w:sz w:val="26"/>
                <w:szCs w:val="26"/>
              </w:rPr>
              <w:t>1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Количество объектов, на которых выполнены дополнительные работы по строительству в 2018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4C3368" w:rsidP="00CC34B9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  <w:r w:rsidR="00CC34B9" w:rsidRPr="00C860D9">
              <w:rPr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укомплектованных, лицензированных медицинских кабинетов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rPr>
          <w:trHeight w:val="135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2.20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муниципальных автономных учреждений 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Тимашевский </w:t>
            </w:r>
            <w:r w:rsidR="004C3368">
              <w:rPr>
                <w:sz w:val="26"/>
                <w:szCs w:val="26"/>
              </w:rPr>
              <w:t xml:space="preserve">муниципальный </w:t>
            </w:r>
            <w:r w:rsidRPr="00C860D9">
              <w:rPr>
                <w:sz w:val="26"/>
                <w:szCs w:val="26"/>
              </w:rPr>
              <w:t>район</w:t>
            </w:r>
            <w:r w:rsidR="004C3368">
              <w:rPr>
                <w:sz w:val="26"/>
                <w:szCs w:val="26"/>
              </w:rPr>
              <w:t xml:space="preserve"> Краснодарского края</w:t>
            </w:r>
            <w:r w:rsidRPr="00C860D9">
              <w:rPr>
                <w:sz w:val="26"/>
                <w:szCs w:val="26"/>
              </w:rPr>
              <w:t xml:space="preserve">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</w:t>
            </w:r>
            <w:r w:rsidRPr="00C860D9">
              <w:rPr>
                <w:sz w:val="26"/>
                <w:szCs w:val="26"/>
              </w:rPr>
              <w:lastRenderedPageBreak/>
              <w:t>спорта в соответствии с перечнями, указанными в федеральных стандартах спортивной подготовки, утвержденных Министерством спорта Российской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   -</w:t>
            </w:r>
          </w:p>
        </w:tc>
      </w:tr>
      <w:tr w:rsidR="00CC34B9" w:rsidRPr="00C860D9" w:rsidTr="00D70A63">
        <w:trPr>
          <w:trHeight w:val="126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малых спортивных площадок, созданных в рамках реализации регионального проекта Краснодарского края «Спорт - норма жизни» 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rPr>
          <w:trHeight w:val="66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муниципальных автономных учреждений, получающих субсидию на обеспечение уровня финансирования муниципальных организаций отрасли  «Физическая культура и спорт», осуществляющих  спортивную подготовку и реализующих программы спортивной подготовки в соответствии с требованиями 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</w:t>
            </w: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 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инструкторов, получающих субсидию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  12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изготовленной проектно-сметной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построенных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присоединенных энерго-принимающих устройств для эксплуатации объектов в 2020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обследованных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Количество учреждений получателей субсидии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860D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капитально отремонтированных трибун, устройство навеса в 2023 году (стадион «Юность» по адресу: Медведовское с/п, ул. Московская, 84)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</w:tr>
      <w:tr w:rsidR="00CC34B9" w:rsidRPr="00C860D9" w:rsidTr="00D70A63">
        <w:trPr>
          <w:trHeight w:val="86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2.30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Количество педагогических работников получателей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860D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C860D9" w:rsidRDefault="00CC34B9" w:rsidP="00CC34B9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</w:p>
          <w:p w:rsidR="00CC34B9" w:rsidRPr="00C860D9" w:rsidRDefault="00CC34B9" w:rsidP="00CC34B9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C860D9">
              <w:rPr>
                <w:sz w:val="26"/>
                <w:szCs w:val="26"/>
                <w:lang w:val="en-US"/>
              </w:rPr>
              <w:t>12</w:t>
            </w:r>
          </w:p>
        </w:tc>
      </w:tr>
      <w:tr w:rsidR="00CC34B9" w:rsidRPr="00C860D9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3.</w:t>
            </w:r>
          </w:p>
        </w:tc>
        <w:tc>
          <w:tcPr>
            <w:tcW w:w="14317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Подпрограмма № 2 «Управление реализацией</w:t>
            </w:r>
            <w:r w:rsidRPr="00C860D9">
              <w:rPr>
                <w:bCs/>
                <w:sz w:val="26"/>
                <w:szCs w:val="26"/>
              </w:rPr>
              <w:t xml:space="preserve"> муниципальной программы»</w:t>
            </w:r>
          </w:p>
        </w:tc>
      </w:tr>
      <w:tr w:rsidR="00CC34B9" w:rsidRPr="00C860D9" w:rsidTr="00D70A63">
        <w:trPr>
          <w:trHeight w:val="66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C860D9" w:rsidRDefault="00CC34B9" w:rsidP="00CC34B9">
            <w:pPr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освоение средств районного бюджета, выделенных в соответствии с бюджетной сметой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C860D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751B" w:rsidRDefault="001D751B" w:rsidP="001D751B">
            <w:pPr>
              <w:spacing w:before="240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  <w:p w:rsidR="00CC34B9" w:rsidRPr="00C860D9" w:rsidRDefault="00CC34B9" w:rsidP="001D751B">
            <w:pPr>
              <w:spacing w:before="24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C860D9">
              <w:rPr>
                <w:sz w:val="26"/>
                <w:szCs w:val="26"/>
                <w:lang w:val="en-US"/>
              </w:rPr>
              <w:t>100</w:t>
            </w:r>
          </w:p>
        </w:tc>
      </w:tr>
      <w:tr w:rsidR="00C917A4" w:rsidRPr="00C860D9" w:rsidTr="00C917A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A4" w:rsidRPr="00C860D9" w:rsidRDefault="00C917A4" w:rsidP="00C917A4">
            <w:pPr>
              <w:contextualSpacing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17A4" w:rsidRPr="00C860D9" w:rsidRDefault="00C917A4" w:rsidP="00C917A4">
            <w:pPr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число обученных на курсах повышения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A4" w:rsidRPr="00C860D9" w:rsidRDefault="00C917A4" w:rsidP="00C917A4">
            <w:pPr>
              <w:widowControl w:val="0"/>
              <w:autoSpaceDE w:val="0"/>
              <w:autoSpaceDN w:val="0"/>
              <w:adjustRightInd w:val="0"/>
              <w:ind w:firstLine="28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A4" w:rsidRPr="00C860D9" w:rsidRDefault="00C917A4" w:rsidP="001D751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A4" w:rsidRPr="00C860D9" w:rsidRDefault="00C917A4" w:rsidP="001D751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A4" w:rsidRPr="00C860D9" w:rsidRDefault="00C917A4" w:rsidP="001D751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A4" w:rsidRPr="00C860D9" w:rsidRDefault="00C917A4" w:rsidP="001D751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917A4" w:rsidRPr="00C860D9" w:rsidRDefault="00C917A4" w:rsidP="001D751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17A4" w:rsidRPr="001D751B" w:rsidRDefault="00C917A4" w:rsidP="001D751B">
            <w:pPr>
              <w:jc w:val="center"/>
            </w:pPr>
            <w:r w:rsidRPr="001D751B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17A4" w:rsidRPr="001D751B" w:rsidRDefault="001D751B" w:rsidP="001D751B">
            <w:pPr>
              <w:jc w:val="center"/>
            </w:pPr>
            <w:r w:rsidRPr="001D751B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917A4" w:rsidRPr="001D751B" w:rsidRDefault="00C917A4" w:rsidP="001D751B">
            <w:pPr>
              <w:jc w:val="center"/>
            </w:pPr>
            <w:r w:rsidRPr="001D751B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7A4" w:rsidRPr="001D751B" w:rsidRDefault="001D751B" w:rsidP="001D751B">
            <w:pPr>
              <w:jc w:val="center"/>
            </w:pPr>
            <w:r w:rsidRPr="001D751B">
              <w:rPr>
                <w:sz w:val="26"/>
                <w:szCs w:val="26"/>
              </w:rPr>
              <w:t>1</w:t>
            </w:r>
          </w:p>
        </w:tc>
      </w:tr>
    </w:tbl>
    <w:p w:rsidR="00AD579C" w:rsidRPr="00C860D9" w:rsidRDefault="00AD579C" w:rsidP="00AD579C">
      <w:pPr>
        <w:tabs>
          <w:tab w:val="left" w:pos="7920"/>
        </w:tabs>
        <w:jc w:val="both"/>
        <w:rPr>
          <w:bCs/>
          <w:color w:val="000000"/>
          <w:sz w:val="26"/>
          <w:szCs w:val="26"/>
        </w:rPr>
      </w:pPr>
    </w:p>
    <w:p w:rsidR="00AD579C" w:rsidRPr="00C860D9" w:rsidRDefault="006044EE" w:rsidP="00AD579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C860D9">
        <w:rPr>
          <w:sz w:val="27"/>
          <w:szCs w:val="27"/>
        </w:rPr>
        <w:t>З</w:t>
      </w:r>
      <w:r w:rsidR="00C061CD" w:rsidRPr="00C860D9">
        <w:rPr>
          <w:sz w:val="27"/>
          <w:szCs w:val="27"/>
        </w:rPr>
        <w:t>аместител</w:t>
      </w:r>
      <w:r w:rsidRPr="00C860D9">
        <w:rPr>
          <w:sz w:val="27"/>
          <w:szCs w:val="27"/>
        </w:rPr>
        <w:t>ь</w:t>
      </w:r>
      <w:r w:rsidR="00AD579C" w:rsidRPr="00C860D9">
        <w:rPr>
          <w:sz w:val="27"/>
          <w:szCs w:val="27"/>
        </w:rPr>
        <w:t xml:space="preserve"> главы муниципального образования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C860D9">
        <w:rPr>
          <w:sz w:val="27"/>
          <w:szCs w:val="27"/>
        </w:rPr>
        <w:t>Тимашевский</w:t>
      </w:r>
      <w:r w:rsidR="00C061CD" w:rsidRPr="00C860D9">
        <w:rPr>
          <w:sz w:val="27"/>
          <w:szCs w:val="27"/>
        </w:rPr>
        <w:t xml:space="preserve"> муниципальный</w:t>
      </w:r>
      <w:r w:rsidRPr="00C860D9">
        <w:rPr>
          <w:sz w:val="27"/>
          <w:szCs w:val="27"/>
        </w:rPr>
        <w:t xml:space="preserve"> район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C860D9">
        <w:rPr>
          <w:sz w:val="27"/>
          <w:szCs w:val="27"/>
        </w:rPr>
        <w:t>Краснодарского края</w:t>
      </w:r>
      <w:r w:rsidR="00C061CD" w:rsidRPr="00C860D9">
        <w:rPr>
          <w:sz w:val="27"/>
          <w:szCs w:val="27"/>
        </w:rPr>
        <w:t xml:space="preserve">      </w:t>
      </w:r>
      <w:r w:rsidRPr="00C860D9">
        <w:rPr>
          <w:sz w:val="27"/>
          <w:szCs w:val="27"/>
        </w:rPr>
        <w:t xml:space="preserve">                                                                                                                                     </w:t>
      </w:r>
      <w:bookmarkEnd w:id="3"/>
      <w:r w:rsidRPr="00C860D9">
        <w:rPr>
          <w:sz w:val="27"/>
          <w:szCs w:val="27"/>
        </w:rPr>
        <w:t xml:space="preserve">             </w:t>
      </w:r>
      <w:r w:rsidR="006044EE" w:rsidRPr="00C860D9">
        <w:rPr>
          <w:sz w:val="27"/>
          <w:szCs w:val="27"/>
        </w:rPr>
        <w:t>А.В. Даньяров</w:t>
      </w:r>
    </w:p>
    <w:p w:rsidR="00C80BC1" w:rsidRPr="00C860D9" w:rsidRDefault="00C80BC1" w:rsidP="00E94E50">
      <w:pPr>
        <w:tabs>
          <w:tab w:val="left" w:pos="5160"/>
        </w:tabs>
        <w:sectPr w:rsidR="00C80BC1" w:rsidRPr="00C860D9" w:rsidSect="001D751B">
          <w:headerReference w:type="default" r:id="rId9"/>
          <w:footerReference w:type="default" r:id="rId10"/>
          <w:pgSz w:w="16838" w:h="11906" w:orient="landscape"/>
          <w:pgMar w:top="568" w:right="1387" w:bottom="284" w:left="1134" w:header="709" w:footer="709" w:gutter="0"/>
          <w:pgNumType w:start="1"/>
          <w:cols w:space="708"/>
          <w:titlePg/>
          <w:docGrid w:linePitch="360"/>
        </w:sectPr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AD579C">
      <w:pPr>
        <w:ind w:left="6663" w:right="-456" w:firstLine="1275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 xml:space="preserve">                            Приложение № 2</w:t>
      </w:r>
    </w:p>
    <w:p w:rsidR="00AD579C" w:rsidRPr="00C860D9" w:rsidRDefault="00AD579C" w:rsidP="00AD579C">
      <w:pPr>
        <w:ind w:left="1985" w:firstLine="3261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 xml:space="preserve">                                                                   к программе «Развитие физической</w:t>
      </w:r>
    </w:p>
    <w:p w:rsidR="00AD579C" w:rsidRPr="00C860D9" w:rsidRDefault="00AD579C" w:rsidP="00AD579C">
      <w:pPr>
        <w:ind w:left="1985" w:firstLine="3261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 xml:space="preserve">                                                                   культуры и спорта»</w:t>
      </w:r>
    </w:p>
    <w:p w:rsidR="00AD579C" w:rsidRPr="00C860D9" w:rsidRDefault="00AD579C" w:rsidP="00AD579C">
      <w:pPr>
        <w:autoSpaceDE w:val="0"/>
        <w:autoSpaceDN w:val="0"/>
        <w:adjustRightInd w:val="0"/>
        <w:outlineLvl w:val="2"/>
        <w:rPr>
          <w:b/>
        </w:rPr>
      </w:pPr>
    </w:p>
    <w:p w:rsidR="00AD579C" w:rsidRPr="00C860D9" w:rsidRDefault="00AD579C" w:rsidP="00AD579C">
      <w:pPr>
        <w:autoSpaceDE w:val="0"/>
        <w:autoSpaceDN w:val="0"/>
        <w:adjustRightInd w:val="0"/>
        <w:jc w:val="center"/>
        <w:outlineLvl w:val="2"/>
        <w:rPr>
          <w:b/>
          <w:sz w:val="28"/>
        </w:rPr>
      </w:pPr>
      <w:r w:rsidRPr="00C860D9">
        <w:rPr>
          <w:b/>
          <w:sz w:val="28"/>
        </w:rPr>
        <w:t>ПЕРЕЧЕНЬ</w:t>
      </w:r>
    </w:p>
    <w:p w:rsidR="00AD579C" w:rsidRPr="00C860D9" w:rsidRDefault="00AD579C" w:rsidP="00AD579C">
      <w:pPr>
        <w:autoSpaceDE w:val="0"/>
        <w:autoSpaceDN w:val="0"/>
        <w:adjustRightInd w:val="0"/>
        <w:jc w:val="center"/>
        <w:outlineLvl w:val="2"/>
        <w:rPr>
          <w:b/>
          <w:sz w:val="28"/>
        </w:rPr>
      </w:pPr>
      <w:r w:rsidRPr="00C860D9">
        <w:rPr>
          <w:b/>
          <w:sz w:val="28"/>
        </w:rPr>
        <w:t>Основных мероприятий программы</w:t>
      </w:r>
    </w:p>
    <w:p w:rsidR="00AD579C" w:rsidRPr="00C860D9" w:rsidRDefault="00AD579C" w:rsidP="00AD579C">
      <w:pPr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</w:rPr>
      </w:pPr>
      <w:r w:rsidRPr="00C860D9">
        <w:rPr>
          <w:b/>
          <w:color w:val="000000"/>
          <w:sz w:val="28"/>
        </w:rPr>
        <w:t>«</w:t>
      </w:r>
      <w:r w:rsidRPr="00C860D9">
        <w:rPr>
          <w:b/>
          <w:sz w:val="28"/>
        </w:rPr>
        <w:t>Развитие физической культуры и спорта</w:t>
      </w:r>
      <w:r w:rsidRPr="00C860D9">
        <w:rPr>
          <w:b/>
          <w:color w:val="000000"/>
          <w:sz w:val="28"/>
        </w:rPr>
        <w:t xml:space="preserve">» </w:t>
      </w:r>
    </w:p>
    <w:p w:rsidR="00AD579C" w:rsidRPr="00C860D9" w:rsidRDefault="00AD579C" w:rsidP="00AD579C">
      <w:pPr>
        <w:autoSpaceDE w:val="0"/>
        <w:autoSpaceDN w:val="0"/>
        <w:adjustRightInd w:val="0"/>
        <w:jc w:val="center"/>
        <w:outlineLvl w:val="2"/>
      </w:pPr>
      <w:r w:rsidRPr="00C860D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W w:w="1495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"/>
        <w:gridCol w:w="2114"/>
        <w:gridCol w:w="41"/>
        <w:gridCol w:w="1093"/>
        <w:gridCol w:w="1276"/>
        <w:gridCol w:w="1134"/>
        <w:gridCol w:w="63"/>
        <w:gridCol w:w="1341"/>
        <w:gridCol w:w="13"/>
        <w:gridCol w:w="1276"/>
        <w:gridCol w:w="35"/>
        <w:gridCol w:w="1099"/>
        <w:gridCol w:w="35"/>
        <w:gridCol w:w="815"/>
        <w:gridCol w:w="62"/>
        <w:gridCol w:w="2180"/>
        <w:gridCol w:w="26"/>
        <w:gridCol w:w="1485"/>
      </w:tblGrid>
      <w:tr w:rsidR="00AD579C" w:rsidRPr="00C860D9" w:rsidTr="00D70A63">
        <w:trPr>
          <w:tblHeader/>
        </w:trPr>
        <w:tc>
          <w:tcPr>
            <w:tcW w:w="863" w:type="dxa"/>
            <w:gridSpan w:val="2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№ п/п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Наименование мероприятия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Годы реализации</w:t>
            </w:r>
          </w:p>
        </w:tc>
        <w:tc>
          <w:tcPr>
            <w:tcW w:w="7149" w:type="dxa"/>
            <w:gridSpan w:val="11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AD579C" w:rsidRPr="00C860D9" w:rsidTr="00D70A63">
        <w:trPr>
          <w:tblHeader/>
        </w:trPr>
        <w:tc>
          <w:tcPr>
            <w:tcW w:w="863" w:type="dxa"/>
            <w:gridSpan w:val="2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всего</w:t>
            </w:r>
          </w:p>
        </w:tc>
        <w:tc>
          <w:tcPr>
            <w:tcW w:w="5873" w:type="dxa"/>
            <w:gridSpan w:val="10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C860D9" w:rsidTr="00D70A63">
        <w:trPr>
          <w:trHeight w:val="1006"/>
          <w:tblHeader/>
        </w:trPr>
        <w:tc>
          <w:tcPr>
            <w:tcW w:w="863" w:type="dxa"/>
            <w:gridSpan w:val="2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федеральный бюджет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бюджет Краснодарского края</w:t>
            </w:r>
          </w:p>
        </w:tc>
        <w:tc>
          <w:tcPr>
            <w:tcW w:w="1324" w:type="dxa"/>
            <w:gridSpan w:val="3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районный бюджет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бюджет поселения</w:t>
            </w:r>
          </w:p>
        </w:tc>
        <w:tc>
          <w:tcPr>
            <w:tcW w:w="877" w:type="dxa"/>
            <w:gridSpan w:val="2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C860D9" w:rsidTr="00D70A63">
        <w:tc>
          <w:tcPr>
            <w:tcW w:w="863" w:type="dxa"/>
            <w:gridSpan w:val="2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4088" w:type="dxa"/>
            <w:gridSpan w:val="17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Цель: Создание необходимых условий для сохранения и улучшения физического здоровья жителей Тимашевского района средствами физической культуры и спорта</w:t>
            </w:r>
          </w:p>
        </w:tc>
      </w:tr>
      <w:tr w:rsidR="00AD579C" w:rsidRPr="00C860D9" w:rsidTr="00D70A63">
        <w:tc>
          <w:tcPr>
            <w:tcW w:w="863" w:type="dxa"/>
            <w:gridSpan w:val="2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4088" w:type="dxa"/>
            <w:gridSpan w:val="17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Задача: Создание условий, обеспечивающих возможность гражданам систематически заниматься физической культурой и спортом;  развитие инфраструктуры спорта; 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 создание необходимых условий для подготовки спортсменов высокого класса и спортивного резерва; подготовка спортсменов, входящих в состав сборных команд Краснодарского края и России, к участию в соревнованиях всероссийского и международного уровней</w:t>
            </w:r>
          </w:p>
        </w:tc>
      </w:tr>
      <w:tr w:rsidR="0035462C" w:rsidRPr="00C860D9" w:rsidTr="00D70A63">
        <w:trPr>
          <w:trHeight w:val="419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Реализация муниципальных функций в области физической культуры и спорта в муниципальных учреждениях</w:t>
            </w:r>
            <w:r w:rsidRPr="00C860D9">
              <w:rPr>
                <w:sz w:val="20"/>
              </w:rPr>
              <w:t xml:space="preserve"> 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92445,7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92445,7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100 % исполнение муниципального задания ежегодно.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Удельный вес населения района, систематически занимающегося физической культур ой и спортом в общей численности населения: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50 %;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50,7 %;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51 %;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51,3 %;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51,8 %;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52 %;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56,5 %;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>2025 год – 56,5 %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-56,5%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9379C6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>Сектор</w:t>
            </w:r>
            <w:r w:rsidR="0035462C" w:rsidRPr="00C860D9">
              <w:rPr>
                <w:rFonts w:cs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</w:t>
            </w:r>
            <w:r>
              <w:rPr>
                <w:rFonts w:cs="Calibri"/>
                <w:sz w:val="18"/>
                <w:szCs w:val="18"/>
              </w:rPr>
              <w:t xml:space="preserve">муниципальный </w:t>
            </w:r>
            <w:r w:rsidR="0035462C" w:rsidRPr="00C860D9">
              <w:rPr>
                <w:rFonts w:cs="Calibri"/>
                <w:sz w:val="18"/>
                <w:szCs w:val="18"/>
              </w:rPr>
              <w:t>район</w:t>
            </w:r>
            <w:r>
              <w:rPr>
                <w:rFonts w:cs="Calibri"/>
                <w:sz w:val="18"/>
                <w:szCs w:val="18"/>
              </w:rPr>
              <w:t xml:space="preserve"> Краснодарского края</w:t>
            </w:r>
          </w:p>
        </w:tc>
      </w:tr>
      <w:tr w:rsidR="0035462C" w:rsidRPr="00C860D9" w:rsidTr="00D70A63">
        <w:trPr>
          <w:trHeight w:val="411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81116,2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5000,0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76116,2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399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84410,3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84410,3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419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117022,6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24521,9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92500,7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411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185175,1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77278,1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107897,0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337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111029,4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111029,4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412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124947,3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124947,3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544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6044E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130 836,6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6044E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130</w:t>
            </w:r>
            <w:r w:rsidR="00295D29" w:rsidRPr="00C860D9">
              <w:rPr>
                <w:sz w:val="20"/>
              </w:rPr>
              <w:t xml:space="preserve"> </w:t>
            </w:r>
            <w:r w:rsidRPr="00C860D9">
              <w:rPr>
                <w:sz w:val="20"/>
              </w:rPr>
              <w:t>836,6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544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8A594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127946,8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8A594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127946,8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8A594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1054930,0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106800,0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8A594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948130,0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1.2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Физическое воспитание и обеспечение организаций и проведения физкультурных мероприятий и массовых спортивных мероприятий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5219,2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5219,2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9379C6" w:rsidP="009379C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9379C6">
              <w:rPr>
                <w:rFonts w:cs="Calibri"/>
                <w:sz w:val="18"/>
                <w:szCs w:val="18"/>
              </w:rPr>
              <w:t>Сектор по физической культуре и спорту администрации муниципального образования Тимашевский муниципальный район Краснодарского края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3799,3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3799,3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2063,7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2063,7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5960,3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5960,3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6224,7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6224,7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5777,4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5777,4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5463,6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5463,6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6583,0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6583,0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8A594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7083,0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8A594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7083,0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8A594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48174,2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8A594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48174,2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1.3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lastRenderedPageBreak/>
              <w:t>Приобретение путевок 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путевок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15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>2019 год -  15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10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10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10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10 шт.;</w:t>
            </w:r>
          </w:p>
          <w:p w:rsidR="0035462C" w:rsidRPr="00C860D9" w:rsidRDefault="0035462C" w:rsidP="0035462C">
            <w:pPr>
              <w:spacing w:line="276" w:lineRule="auto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10 шт.;</w:t>
            </w:r>
          </w:p>
          <w:p w:rsidR="0035462C" w:rsidRPr="00C860D9" w:rsidRDefault="0035462C" w:rsidP="0035462C">
            <w:pPr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-10 шт.;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9379C6" w:rsidP="009379C6">
            <w:pPr>
              <w:contextualSpacing/>
              <w:jc w:val="center"/>
              <w:rPr>
                <w:rFonts w:eastAsia="Calibri"/>
                <w:sz w:val="18"/>
                <w:szCs w:val="18"/>
              </w:rPr>
            </w:pPr>
            <w:r w:rsidRPr="009379C6">
              <w:rPr>
                <w:rFonts w:eastAsia="Calibri"/>
                <w:sz w:val="18"/>
                <w:szCs w:val="18"/>
              </w:rPr>
              <w:lastRenderedPageBreak/>
              <w:t xml:space="preserve">Сектор по физической </w:t>
            </w:r>
            <w:r w:rsidRPr="009379C6">
              <w:rPr>
                <w:rFonts w:eastAsia="Calibri"/>
                <w:sz w:val="18"/>
                <w:szCs w:val="18"/>
              </w:rPr>
              <w:lastRenderedPageBreak/>
              <w:t xml:space="preserve">культуре и спорту администрации муниципального образования Тимашевский муниципальный район Краснодарского края </w:t>
            </w:r>
            <w:r w:rsidR="0035462C" w:rsidRPr="00C860D9">
              <w:rPr>
                <w:rFonts w:eastAsia="Calibri"/>
                <w:sz w:val="18"/>
                <w:szCs w:val="18"/>
              </w:rPr>
              <w:t xml:space="preserve">Исполнитель: </w:t>
            </w:r>
            <w:r w:rsidRPr="009379C6">
              <w:rPr>
                <w:rFonts w:eastAsia="Calibri"/>
                <w:sz w:val="18"/>
                <w:szCs w:val="18"/>
              </w:rPr>
              <w:t>Сектор по физической культуре и спорту администрации муниципального образования Тимашевский муниципальный район Краснодарского края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900,0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900,0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1070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1.4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Реализация мероприятий государственной программы по предоставлению социальной поддержки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отдельным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резерва.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515,7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515,7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получателей субсидий: 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11 чел.;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5 чел.;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год. – 2 чел.;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5 чел.;</w:t>
            </w:r>
          </w:p>
          <w:p w:rsidR="0035462C" w:rsidRPr="00C860D9" w:rsidRDefault="0035462C" w:rsidP="0035462C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3 чел;</w:t>
            </w:r>
          </w:p>
          <w:p w:rsidR="0035462C" w:rsidRPr="00C860D9" w:rsidRDefault="0035462C" w:rsidP="0035462C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2023 </w:t>
            </w:r>
            <w:r w:rsidRPr="00C860D9">
              <w:rPr>
                <w:rFonts w:eastAsia="Calibri"/>
                <w:sz w:val="16"/>
                <w:szCs w:val="16"/>
              </w:rPr>
              <w:t>ГОД – 3 чел.;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2024 год -2 чел.;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2025 год -2 чел.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C860D9">
              <w:rPr>
                <w:sz w:val="20"/>
              </w:rPr>
              <w:t>2026 год-2 чел.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9379C6" w:rsidP="009379C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9379C6">
              <w:rPr>
                <w:rFonts w:eastAsia="Calibri"/>
                <w:sz w:val="18"/>
                <w:szCs w:val="18"/>
              </w:rPr>
              <w:lastRenderedPageBreak/>
              <w:t xml:space="preserve">Сектор по физической культуре и спорту администрации муниципального образования </w:t>
            </w:r>
            <w:r w:rsidRPr="009379C6">
              <w:rPr>
                <w:rFonts w:eastAsia="Calibri"/>
                <w:sz w:val="18"/>
                <w:szCs w:val="18"/>
              </w:rPr>
              <w:lastRenderedPageBreak/>
              <w:t xml:space="preserve">Тимашевский муниципальный район Краснодарского края </w:t>
            </w:r>
            <w:r w:rsidR="0035462C" w:rsidRPr="00C860D9">
              <w:rPr>
                <w:rFonts w:cs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Тимашевский </w:t>
            </w:r>
            <w:r>
              <w:rPr>
                <w:rFonts w:cs="Calibri"/>
                <w:sz w:val="18"/>
                <w:szCs w:val="18"/>
              </w:rPr>
              <w:t xml:space="preserve">муниципальный </w:t>
            </w:r>
            <w:r w:rsidR="0035462C" w:rsidRPr="00C860D9">
              <w:rPr>
                <w:rFonts w:cs="Calibri"/>
                <w:sz w:val="18"/>
                <w:szCs w:val="18"/>
              </w:rPr>
              <w:t>район</w:t>
            </w:r>
            <w:r>
              <w:rPr>
                <w:rFonts w:cs="Calibri"/>
                <w:sz w:val="18"/>
                <w:szCs w:val="18"/>
              </w:rPr>
              <w:t xml:space="preserve"> Краснодарского края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333,3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333,3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rPr>
          <w:trHeight w:val="411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218,8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218,8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2083,4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2083,4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1.5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889,6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782,8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106,8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учреждений, получателей субсидии: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1 шт.;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9379C6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>
              <w:rPr>
                <w:rFonts w:cs="Calibri"/>
                <w:sz w:val="18"/>
                <w:szCs w:val="18"/>
              </w:rPr>
              <w:t xml:space="preserve">Сектор </w:t>
            </w:r>
            <w:r w:rsidR="0035462C" w:rsidRPr="00C860D9">
              <w:rPr>
                <w:rFonts w:cs="Calibri"/>
                <w:sz w:val="18"/>
                <w:szCs w:val="18"/>
              </w:rPr>
              <w:t xml:space="preserve">по физической культуре и спорту администрации муниципального образования Тимашевский </w:t>
            </w:r>
            <w:r>
              <w:rPr>
                <w:rFonts w:cs="Calibri"/>
                <w:sz w:val="18"/>
                <w:szCs w:val="18"/>
              </w:rPr>
              <w:t xml:space="preserve">муниципальный </w:t>
            </w:r>
            <w:r w:rsidR="0035462C" w:rsidRPr="00C860D9">
              <w:rPr>
                <w:rFonts w:cs="Calibri"/>
                <w:sz w:val="18"/>
                <w:szCs w:val="18"/>
              </w:rPr>
              <w:t>район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lastRenderedPageBreak/>
              <w:t>Краснодарского края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1155,6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1016,9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138,7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bCs/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1758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966,9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791,1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3803,2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2766,6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1036,6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1.6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Со финансирование расходных обязательств в целях обеспечения условий для развития физической культуры и спорта, связанных с </w:t>
            </w:r>
            <w:r w:rsidRPr="00C860D9">
              <w:rPr>
                <w:rFonts w:cs="Calibri"/>
                <w:sz w:val="18"/>
                <w:szCs w:val="18"/>
              </w:rPr>
              <w:lastRenderedPageBreak/>
              <w:t>закупкой спортивно-технологического оборудования для создания малых спортивных площадок в рамках реализации федерального проекта Краснодарского края «Спорт-норма жизни»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малых спортивных площадок: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1шт.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(50 %)  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2020 год 1 шт. 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(100 %)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9379C6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9379C6">
              <w:rPr>
                <w:rFonts w:eastAsia="Calibri"/>
                <w:sz w:val="18"/>
                <w:szCs w:val="18"/>
              </w:rPr>
              <w:t xml:space="preserve">Сектор по физической культуре и спорту администрации муниципального образования </w:t>
            </w:r>
            <w:r w:rsidRPr="009379C6">
              <w:rPr>
                <w:rFonts w:eastAsia="Calibri"/>
                <w:sz w:val="18"/>
                <w:szCs w:val="18"/>
              </w:rPr>
              <w:lastRenderedPageBreak/>
              <w:t xml:space="preserve">Тимашевский муниципальный район Краснодарского края </w:t>
            </w:r>
            <w:r w:rsidR="0035462C" w:rsidRPr="00C860D9">
              <w:rPr>
                <w:rFonts w:cs="Calibri"/>
                <w:sz w:val="18"/>
                <w:szCs w:val="18"/>
              </w:rPr>
              <w:t xml:space="preserve">Исполнители: </w:t>
            </w:r>
            <w:r w:rsidRPr="009379C6">
              <w:rPr>
                <w:rFonts w:cs="Calibri"/>
                <w:sz w:val="18"/>
                <w:szCs w:val="18"/>
              </w:rPr>
              <w:t>Сектор по физической культуре и спорту администрации муниципального образования Тимашевский муниципальный район Краснодарского края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3340,7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3140,2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200,5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902,4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57,6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4300,7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4042,6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258,1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rPr>
          <w:trHeight w:val="344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1.7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</w:t>
            </w:r>
            <w:r w:rsidRPr="00C860D9">
              <w:rPr>
                <w:rFonts w:cs="Calibri"/>
                <w:sz w:val="18"/>
                <w:szCs w:val="18"/>
              </w:rPr>
              <w:lastRenderedPageBreak/>
              <w:t>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(УМО)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автономных муниципальных учреждений получателей субсидии 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1 шт.;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1 шт.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9379C6" w:rsidP="0035462C">
            <w:pPr>
              <w:rPr>
                <w:rFonts w:eastAsia="Calibri"/>
                <w:sz w:val="18"/>
                <w:szCs w:val="18"/>
              </w:rPr>
            </w:pPr>
            <w:r w:rsidRPr="009379C6">
              <w:rPr>
                <w:rFonts w:eastAsia="Calibri"/>
                <w:sz w:val="18"/>
                <w:szCs w:val="18"/>
              </w:rPr>
              <w:t>Сектор по физической культуре и спорту администрации муниципального образования Тимашевский муниципальный район Краснодарского края</w:t>
            </w:r>
          </w:p>
          <w:p w:rsidR="0035462C" w:rsidRPr="00C860D9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Исполнители: муниципальное автономное учреждение спортивная школа муниципального образования Тимашевский </w:t>
            </w:r>
            <w:r w:rsidR="009379C6">
              <w:rPr>
                <w:rFonts w:eastAsia="Calibri"/>
                <w:sz w:val="18"/>
                <w:szCs w:val="18"/>
              </w:rPr>
              <w:t xml:space="preserve">муниципальный </w:t>
            </w:r>
            <w:r w:rsidRPr="00C860D9">
              <w:rPr>
                <w:rFonts w:eastAsia="Calibri"/>
                <w:sz w:val="18"/>
                <w:szCs w:val="18"/>
              </w:rPr>
              <w:t>район</w:t>
            </w:r>
            <w:r w:rsidR="009379C6">
              <w:rPr>
                <w:rFonts w:eastAsia="Calibri"/>
                <w:sz w:val="18"/>
                <w:szCs w:val="18"/>
              </w:rPr>
              <w:t xml:space="preserve"> Краснодарского края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6170,3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5800,1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370,2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5292,8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5292,8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4564,7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4564,7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16027.8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5800,1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10227,7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1.8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C860D9" w:rsidRDefault="0035462C" w:rsidP="0035462C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предоставление субсидии на софинансирование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инструкторов - получателей субсидии 2019 – 2022 годы – 6 чел.</w:t>
            </w:r>
          </w:p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– 2024 годы - 12 чел. 2025-2026 годы -12 чел.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9379C6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9379C6">
              <w:rPr>
                <w:rFonts w:eastAsia="Calibri"/>
                <w:sz w:val="18"/>
                <w:szCs w:val="18"/>
              </w:rPr>
              <w:t xml:space="preserve">Сектор по физической культуре и спорту администрации муниципального образования Тимашевский муниципальный район Краснодарского </w:t>
            </w:r>
            <w:r w:rsidRPr="009379C6">
              <w:rPr>
                <w:rFonts w:eastAsia="Calibri"/>
                <w:sz w:val="18"/>
                <w:szCs w:val="18"/>
              </w:rPr>
              <w:lastRenderedPageBreak/>
              <w:t xml:space="preserve">края </w:t>
            </w:r>
            <w:r w:rsidR="0035462C" w:rsidRPr="00C860D9">
              <w:rPr>
                <w:rFonts w:cs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Тимашевский </w:t>
            </w:r>
            <w:r>
              <w:rPr>
                <w:rFonts w:cs="Calibri"/>
                <w:sz w:val="18"/>
                <w:szCs w:val="18"/>
              </w:rPr>
              <w:t xml:space="preserve">муниципальный </w:t>
            </w:r>
            <w:r w:rsidR="0035462C" w:rsidRPr="00C860D9">
              <w:rPr>
                <w:rFonts w:cs="Calibri"/>
                <w:sz w:val="18"/>
                <w:szCs w:val="18"/>
              </w:rPr>
              <w:t>район</w:t>
            </w:r>
            <w:r>
              <w:rPr>
                <w:rFonts w:cs="Calibri"/>
                <w:sz w:val="18"/>
                <w:szCs w:val="18"/>
              </w:rPr>
              <w:t xml:space="preserve"> Краснодарского края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176,2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24,1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646,2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568,6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77,6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681,4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599,6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81,8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783,1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689,1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94,0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1730,3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1522,6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207,7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2173,4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1803,9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369,5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2534,6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2103,7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430,9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8F605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3060,2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35462C" w:rsidRPr="00C860D9" w:rsidRDefault="0015469D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2539,9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15469D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520,3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8F605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color w:val="000000" w:themeColor="text1"/>
                <w:sz w:val="20"/>
              </w:rPr>
              <w:t>11</w:t>
            </w:r>
            <w:r w:rsidR="007F1B3D" w:rsidRPr="00C860D9">
              <w:rPr>
                <w:b/>
                <w:color w:val="000000" w:themeColor="text1"/>
                <w:sz w:val="20"/>
              </w:rPr>
              <w:t>809,5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15469D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10003,6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15469D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1805,9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088" w:type="dxa"/>
            <w:gridSpan w:val="17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65400B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65400B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65400B">
              <w:rPr>
                <w:rFonts w:eastAsia="Calibri"/>
                <w:sz w:val="20"/>
                <w:szCs w:val="20"/>
              </w:rPr>
              <w:t>1.9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65400B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65400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65400B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65400B">
              <w:rPr>
                <w:rFonts w:eastAsia="Calibri"/>
                <w:sz w:val="18"/>
                <w:szCs w:val="18"/>
              </w:rPr>
              <w:t>Строительство объекта «Центр единоборств в г. Тимашевске, Тимашевского района».</w:t>
            </w:r>
          </w:p>
          <w:p w:rsidR="0035462C" w:rsidRPr="0065400B" w:rsidRDefault="0035462C" w:rsidP="0035462C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65400B">
              <w:rPr>
                <w:rFonts w:eastAsia="Calibri"/>
                <w:sz w:val="18"/>
                <w:szCs w:val="18"/>
              </w:rPr>
              <w:t>Корректировка».</w:t>
            </w:r>
          </w:p>
        </w:tc>
        <w:tc>
          <w:tcPr>
            <w:tcW w:w="1093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65400B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65400B">
              <w:rPr>
                <w:rFonts w:eastAsia="Calibri"/>
                <w:sz w:val="18"/>
                <w:szCs w:val="18"/>
              </w:rPr>
              <w:t>Количество изготовленной проектно-сметной документации - 1 ед. в 2020 году.</w:t>
            </w:r>
          </w:p>
          <w:p w:rsidR="0035462C" w:rsidRPr="0065400B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65400B">
              <w:rPr>
                <w:rFonts w:eastAsia="Calibri"/>
                <w:sz w:val="18"/>
                <w:szCs w:val="18"/>
              </w:rPr>
              <w:t>Количество присоединенных энергопринимающих устройств 2020 год – 1 шт.</w:t>
            </w:r>
          </w:p>
          <w:p w:rsidR="0035462C" w:rsidRPr="0065400B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65400B">
              <w:rPr>
                <w:rFonts w:cs="Calibri"/>
                <w:sz w:val="18"/>
                <w:szCs w:val="18"/>
              </w:rPr>
              <w:t>Количество построенных объектов – 2022 -2023 годы – 1 ед.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65400B" w:rsidRDefault="0035462C" w:rsidP="009379C6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65400B">
              <w:rPr>
                <w:rFonts w:cs="Calibri"/>
                <w:sz w:val="18"/>
                <w:szCs w:val="18"/>
              </w:rPr>
              <w:t xml:space="preserve">Исполнитель: </w:t>
            </w:r>
            <w:r w:rsidR="009379C6" w:rsidRPr="0065400B">
              <w:rPr>
                <w:rFonts w:cs="Calibri"/>
                <w:sz w:val="18"/>
                <w:szCs w:val="18"/>
              </w:rPr>
              <w:t xml:space="preserve">сектор </w:t>
            </w:r>
            <w:r w:rsidRPr="0065400B">
              <w:rPr>
                <w:rFonts w:cs="Calibri"/>
                <w:sz w:val="18"/>
                <w:szCs w:val="18"/>
              </w:rPr>
              <w:t xml:space="preserve">строительства администрации муниципального образования Тимашевский </w:t>
            </w:r>
            <w:r w:rsidR="009379C6" w:rsidRPr="0065400B">
              <w:rPr>
                <w:rFonts w:cs="Calibri"/>
                <w:sz w:val="18"/>
                <w:szCs w:val="18"/>
              </w:rPr>
              <w:t xml:space="preserve">муниципальный </w:t>
            </w:r>
            <w:r w:rsidRPr="0065400B">
              <w:rPr>
                <w:rFonts w:cs="Calibri"/>
                <w:sz w:val="18"/>
                <w:szCs w:val="18"/>
              </w:rPr>
              <w:t>район</w:t>
            </w:r>
            <w:r w:rsidR="009379C6" w:rsidRPr="0065400B">
              <w:rPr>
                <w:rFonts w:cs="Calibri"/>
                <w:sz w:val="18"/>
                <w:szCs w:val="18"/>
              </w:rPr>
              <w:t xml:space="preserve"> Краснодарского края</w:t>
            </w:r>
            <w:r w:rsidRPr="0065400B">
              <w:rPr>
                <w:rFonts w:cs="Calibri"/>
                <w:sz w:val="18"/>
                <w:szCs w:val="18"/>
              </w:rPr>
              <w:t xml:space="preserve">, администрация муниципального образования Тимашевский </w:t>
            </w:r>
            <w:r w:rsidR="009379C6" w:rsidRPr="0065400B">
              <w:rPr>
                <w:rFonts w:cs="Calibri"/>
                <w:sz w:val="18"/>
                <w:szCs w:val="18"/>
              </w:rPr>
              <w:t xml:space="preserve">муниципальный </w:t>
            </w:r>
            <w:r w:rsidRPr="0065400B">
              <w:rPr>
                <w:rFonts w:cs="Calibri"/>
                <w:sz w:val="18"/>
                <w:szCs w:val="18"/>
              </w:rPr>
              <w:t>район</w:t>
            </w:r>
            <w:r w:rsidR="009379C6" w:rsidRPr="0065400B">
              <w:rPr>
                <w:rFonts w:cs="Calibri"/>
                <w:sz w:val="18"/>
                <w:szCs w:val="18"/>
              </w:rPr>
              <w:t xml:space="preserve"> </w:t>
            </w:r>
            <w:r w:rsidR="009379C6" w:rsidRPr="0065400B">
              <w:rPr>
                <w:rFonts w:cs="Calibri"/>
                <w:sz w:val="18"/>
                <w:szCs w:val="18"/>
              </w:rPr>
              <w:lastRenderedPageBreak/>
              <w:t>Краснодарского края</w:t>
            </w:r>
          </w:p>
        </w:tc>
      </w:tr>
      <w:tr w:rsidR="0035462C" w:rsidRPr="0065400B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65400B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65400B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65400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65400B">
              <w:rPr>
                <w:rFonts w:eastAsia="Calibri"/>
                <w:sz w:val="20"/>
                <w:szCs w:val="20"/>
              </w:rPr>
              <w:t>2694,4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65400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65400B">
              <w:rPr>
                <w:rFonts w:eastAsia="Calibri"/>
                <w:sz w:val="20"/>
                <w:szCs w:val="20"/>
              </w:rPr>
              <w:t>2694,4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65400B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65400B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65400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65400B">
              <w:rPr>
                <w:rFonts w:eastAsia="Calibri"/>
                <w:sz w:val="20"/>
                <w:szCs w:val="20"/>
              </w:rPr>
              <w:t>33351,6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29040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65400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65400B">
              <w:rPr>
                <w:rFonts w:eastAsia="Calibri"/>
                <w:sz w:val="20"/>
                <w:szCs w:val="20"/>
              </w:rPr>
              <w:t>4311,6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65400B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65400B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65400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65400B">
              <w:rPr>
                <w:rFonts w:eastAsia="Calibri"/>
                <w:sz w:val="20"/>
                <w:szCs w:val="20"/>
              </w:rPr>
              <w:t>9653,6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6200,0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65400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65400B">
              <w:rPr>
                <w:rFonts w:eastAsia="Calibri"/>
                <w:sz w:val="20"/>
                <w:szCs w:val="20"/>
              </w:rPr>
              <w:t>3453,6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65400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5400B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65400B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65400B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142649,4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133 843,7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8805,7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188349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169083,7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19265,3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14951" w:type="dxa"/>
            <w:gridSpan w:val="19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1.10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4458D8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4458D8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4458D8" w:rsidRDefault="0035462C" w:rsidP="0035462C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4458D8">
              <w:rPr>
                <w:rFonts w:eastAsia="Calibri"/>
                <w:color w:val="000000"/>
                <w:sz w:val="18"/>
                <w:szCs w:val="18"/>
              </w:rPr>
              <w:t xml:space="preserve">Реконструкция МБУ УСК «Олимп» по адресу: г. Тимашевск, Братьев Степановых, </w:t>
            </w:r>
          </w:p>
          <w:p w:rsidR="0035462C" w:rsidRPr="004458D8" w:rsidRDefault="0035462C" w:rsidP="0035462C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4458D8">
              <w:rPr>
                <w:rFonts w:eastAsia="Calibri"/>
                <w:color w:val="000000"/>
                <w:sz w:val="18"/>
                <w:szCs w:val="18"/>
              </w:rPr>
              <w:t>2 Б. Крытый плавательный бассейн</w:t>
            </w:r>
          </w:p>
          <w:p w:rsidR="0035462C" w:rsidRPr="009379C6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  <w:highlight w:val="yellow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C860D9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изготовленной проектно-сметной документации </w:t>
            </w:r>
          </w:p>
          <w:p w:rsidR="0035462C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 2022 году – 1</w:t>
            </w:r>
            <w:r w:rsidR="00C917A4">
              <w:rPr>
                <w:rFonts w:eastAsia="Calibri"/>
                <w:sz w:val="18"/>
                <w:szCs w:val="18"/>
              </w:rPr>
              <w:t xml:space="preserve"> </w:t>
            </w:r>
            <w:r w:rsidRPr="00C860D9">
              <w:rPr>
                <w:rFonts w:eastAsia="Calibri"/>
                <w:sz w:val="18"/>
                <w:szCs w:val="18"/>
              </w:rPr>
              <w:t>ед.;</w:t>
            </w:r>
          </w:p>
          <w:p w:rsidR="00C917A4" w:rsidRPr="00C860D9" w:rsidRDefault="00C917A4" w:rsidP="0035462C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</w:t>
            </w:r>
          </w:p>
          <w:p w:rsidR="00C917A4" w:rsidRPr="001D751B" w:rsidRDefault="0035462C" w:rsidP="0035462C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 </w:t>
            </w:r>
            <w:r w:rsidR="00C917A4" w:rsidRPr="001D751B">
              <w:rPr>
                <w:rFonts w:cs="Calibri"/>
                <w:color w:val="000000" w:themeColor="text1"/>
                <w:sz w:val="18"/>
                <w:szCs w:val="18"/>
              </w:rPr>
              <w:t xml:space="preserve">Количество реконструируемых </w:t>
            </w:r>
            <w:r w:rsidR="00460194" w:rsidRPr="001D751B">
              <w:rPr>
                <w:rFonts w:cs="Calibri"/>
                <w:color w:val="000000" w:themeColor="text1"/>
                <w:sz w:val="18"/>
                <w:szCs w:val="18"/>
              </w:rPr>
              <w:t>зданий</w:t>
            </w:r>
            <w:r w:rsidR="00C917A4" w:rsidRPr="001D751B">
              <w:rPr>
                <w:rFonts w:cs="Calibri"/>
                <w:color w:val="000000" w:themeColor="text1"/>
                <w:sz w:val="18"/>
                <w:szCs w:val="18"/>
              </w:rPr>
              <w:t xml:space="preserve"> – 2026  год – </w:t>
            </w:r>
          </w:p>
          <w:p w:rsidR="0035462C" w:rsidRPr="00C917A4" w:rsidRDefault="00C917A4" w:rsidP="0035462C">
            <w:pPr>
              <w:rPr>
                <w:rFonts w:eastAsia="Calibri"/>
                <w:color w:val="FF0000"/>
                <w:sz w:val="18"/>
                <w:szCs w:val="18"/>
              </w:rPr>
            </w:pPr>
            <w:r w:rsidRPr="001D751B">
              <w:rPr>
                <w:rFonts w:cs="Calibri"/>
                <w:color w:val="000000" w:themeColor="text1"/>
                <w:sz w:val="18"/>
                <w:szCs w:val="18"/>
              </w:rPr>
              <w:t>1 ед</w:t>
            </w:r>
            <w:r w:rsidRPr="00C917A4">
              <w:rPr>
                <w:rFonts w:cs="Calibri"/>
                <w:color w:val="FF0000"/>
                <w:sz w:val="18"/>
                <w:szCs w:val="18"/>
              </w:rPr>
              <w:t>.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C860D9" w:rsidRDefault="009379C6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Исполнитель: сектор</w:t>
            </w:r>
            <w:r w:rsidR="0035462C" w:rsidRPr="00C860D9">
              <w:rPr>
                <w:rFonts w:eastAsia="Calibri"/>
                <w:sz w:val="18"/>
                <w:szCs w:val="18"/>
              </w:rPr>
              <w:t xml:space="preserve"> строительства администрации муниципального образования Тимашевский </w:t>
            </w:r>
            <w:r>
              <w:rPr>
                <w:rFonts w:eastAsia="Calibri"/>
                <w:sz w:val="18"/>
                <w:szCs w:val="18"/>
              </w:rPr>
              <w:t xml:space="preserve">муниципальный </w:t>
            </w:r>
            <w:r w:rsidR="0035462C" w:rsidRPr="00C860D9">
              <w:rPr>
                <w:rFonts w:eastAsia="Calibri"/>
                <w:sz w:val="18"/>
                <w:szCs w:val="18"/>
              </w:rPr>
              <w:t>район</w:t>
            </w:r>
            <w:r>
              <w:rPr>
                <w:rFonts w:eastAsia="Calibri"/>
                <w:sz w:val="18"/>
                <w:szCs w:val="18"/>
              </w:rPr>
              <w:t xml:space="preserve"> Краснодарского края</w:t>
            </w:r>
            <w:r w:rsidR="0035462C" w:rsidRPr="00C860D9">
              <w:rPr>
                <w:rFonts w:eastAsia="Calibri"/>
                <w:sz w:val="18"/>
                <w:szCs w:val="18"/>
              </w:rPr>
              <w:t xml:space="preserve">, администрация муниципального образования </w:t>
            </w:r>
          </w:p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Тимашевский </w:t>
            </w:r>
            <w:r w:rsidR="009379C6">
              <w:rPr>
                <w:rFonts w:cs="Calibri"/>
                <w:sz w:val="18"/>
                <w:szCs w:val="18"/>
              </w:rPr>
              <w:t xml:space="preserve">муниципальный </w:t>
            </w:r>
            <w:r w:rsidRPr="00C860D9">
              <w:rPr>
                <w:rFonts w:cs="Calibri"/>
                <w:sz w:val="18"/>
                <w:szCs w:val="18"/>
              </w:rPr>
              <w:t>район</w:t>
            </w:r>
            <w:r w:rsidR="009379C6">
              <w:rPr>
                <w:rFonts w:cs="Calibri"/>
                <w:sz w:val="18"/>
                <w:szCs w:val="18"/>
              </w:rPr>
              <w:t xml:space="preserve"> Краснодарского края</w:t>
            </w: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14964,4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11087,9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3876,5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2819,9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180,1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rPr>
          <w:trHeight w:val="258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303430,3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283702,5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19727,8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860D9" w:rsidRDefault="00A92287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237721,4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860D9" w:rsidRDefault="008D3523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</w:t>
            </w:r>
            <w:r w:rsidR="00A92287" w:rsidRPr="00C860D9">
              <w:rPr>
                <w:sz w:val="20"/>
              </w:rPr>
              <w:t>17416,6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860D9" w:rsidRDefault="008D3523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20304,8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C860D9" w:rsidRDefault="0035462C" w:rsidP="0035462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860D9">
              <w:rPr>
                <w:sz w:val="20"/>
              </w:rPr>
              <w:t xml:space="preserve">        -</w:t>
            </w:r>
          </w:p>
        </w:tc>
        <w:tc>
          <w:tcPr>
            <w:tcW w:w="2180" w:type="dxa"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C860D9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2A3A36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</w:tcPr>
          <w:p w:rsidR="002A3A36" w:rsidRPr="001D751B" w:rsidRDefault="00A12850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243297,0</w:t>
            </w:r>
          </w:p>
        </w:tc>
        <w:tc>
          <w:tcPr>
            <w:tcW w:w="1197" w:type="dxa"/>
            <w:gridSpan w:val="2"/>
          </w:tcPr>
          <w:p w:rsidR="002A3A36" w:rsidRPr="001D751B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751B">
              <w:rPr>
                <w:sz w:val="20"/>
                <w:szCs w:val="20"/>
              </w:rPr>
              <w:t>-</w:t>
            </w:r>
          </w:p>
        </w:tc>
        <w:tc>
          <w:tcPr>
            <w:tcW w:w="1341" w:type="dxa"/>
            <w:vAlign w:val="center"/>
          </w:tcPr>
          <w:p w:rsidR="00475D98" w:rsidRPr="001D751B" w:rsidRDefault="002825A7" w:rsidP="00475D98">
            <w:pPr>
              <w:contextualSpacing/>
              <w:jc w:val="center"/>
              <w:rPr>
                <w:sz w:val="20"/>
                <w:szCs w:val="20"/>
              </w:rPr>
            </w:pPr>
            <w:r w:rsidRPr="001D751B">
              <w:rPr>
                <w:sz w:val="20"/>
                <w:szCs w:val="20"/>
              </w:rPr>
              <w:t>223227,1</w:t>
            </w:r>
          </w:p>
        </w:tc>
        <w:tc>
          <w:tcPr>
            <w:tcW w:w="1324" w:type="dxa"/>
            <w:gridSpan w:val="3"/>
            <w:vAlign w:val="center"/>
          </w:tcPr>
          <w:p w:rsidR="009B3EEC" w:rsidRPr="001D751B" w:rsidRDefault="00A12850" w:rsidP="009B3EEC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20069,9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A3A36" w:rsidRPr="00460038" w:rsidRDefault="00A12850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highlight w:val="yellow"/>
              </w:rPr>
            </w:pPr>
            <w:r w:rsidRPr="00A12850">
              <w:rPr>
                <w:b/>
                <w:sz w:val="20"/>
              </w:rPr>
              <w:t>802413,1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460038" w:rsidRDefault="002A3A36" w:rsidP="007512B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highlight w:val="yellow"/>
              </w:rPr>
            </w:pPr>
          </w:p>
        </w:tc>
        <w:tc>
          <w:tcPr>
            <w:tcW w:w="1341" w:type="dxa"/>
            <w:shd w:val="clear" w:color="auto" w:fill="auto"/>
          </w:tcPr>
          <w:p w:rsidR="002A3A36" w:rsidRPr="00460038" w:rsidRDefault="009B3EEC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highlight w:val="yellow"/>
              </w:rPr>
            </w:pPr>
            <w:r w:rsidRPr="00A12850">
              <w:rPr>
                <w:b/>
                <w:sz w:val="20"/>
              </w:rPr>
              <w:t>738254,0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460038" w:rsidRDefault="00A12850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</w:rPr>
              <w:t>64159,1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14951" w:type="dxa"/>
            <w:gridSpan w:val="19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rPr>
          <w:trHeight w:val="324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1.11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</w:rPr>
            </w:pPr>
            <w:r w:rsidRPr="00C860D9">
              <w:rPr>
                <w:rFonts w:eastAsia="Calibri"/>
                <w:sz w:val="18"/>
              </w:rPr>
              <w:t>Основное мероприятие: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</w:rPr>
            </w:pPr>
            <w:r w:rsidRPr="00C860D9">
              <w:rPr>
                <w:rFonts w:eastAsia="Calibri"/>
                <w:sz w:val="18"/>
              </w:rPr>
              <w:t xml:space="preserve">Обеспечение деятельности </w:t>
            </w:r>
            <w:r w:rsidR="009379C6">
              <w:rPr>
                <w:rFonts w:eastAsia="Calibri"/>
                <w:sz w:val="18"/>
              </w:rPr>
              <w:t>сектора по физической культуре и спорту</w:t>
            </w:r>
            <w:r w:rsidRPr="00C860D9">
              <w:rPr>
                <w:rFonts w:eastAsia="Calibri"/>
                <w:sz w:val="18"/>
              </w:rPr>
              <w:t xml:space="preserve"> администрации </w:t>
            </w:r>
            <w:r w:rsidRPr="00C860D9">
              <w:rPr>
                <w:rFonts w:eastAsia="Calibri"/>
                <w:sz w:val="18"/>
              </w:rPr>
              <w:lastRenderedPageBreak/>
              <w:t>муниципального образования Тимашевский</w:t>
            </w:r>
            <w:r w:rsidR="009379C6">
              <w:rPr>
                <w:rFonts w:eastAsia="Calibri"/>
                <w:sz w:val="18"/>
              </w:rPr>
              <w:t xml:space="preserve"> муниципальный</w:t>
            </w:r>
            <w:r w:rsidRPr="00C860D9">
              <w:rPr>
                <w:rFonts w:eastAsia="Calibri"/>
                <w:sz w:val="18"/>
              </w:rPr>
              <w:t xml:space="preserve"> район</w:t>
            </w:r>
            <w:r w:rsidR="009379C6">
              <w:rPr>
                <w:rFonts w:eastAsia="Calibri"/>
                <w:sz w:val="18"/>
              </w:rPr>
              <w:t xml:space="preserve"> Краснодарского края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</w:rPr>
            </w:pPr>
          </w:p>
          <w:p w:rsidR="002A3A36" w:rsidRPr="00C860D9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1658,7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1658.7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>100 % исполнение бюджетной сметы;</w:t>
            </w:r>
          </w:p>
          <w:p w:rsidR="001105E8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>число обученных н</w:t>
            </w:r>
            <w:r w:rsidR="001105E8" w:rsidRPr="00C860D9">
              <w:rPr>
                <w:rFonts w:eastAsia="Calibri"/>
                <w:sz w:val="18"/>
                <w:szCs w:val="20"/>
              </w:rPr>
              <w:t>а курсах повышения квалификации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lastRenderedPageBreak/>
              <w:t>2018 г. - 1 чел.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>2019 г. - 1 чел.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>2020 г. - 2 чел.</w:t>
            </w:r>
          </w:p>
          <w:p w:rsidR="002A3A36" w:rsidRPr="00C860D9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  <w:szCs w:val="20"/>
              </w:rPr>
              <w:t>2021 г. - 2 чел.</w:t>
            </w:r>
          </w:p>
          <w:p w:rsidR="001105E8" w:rsidRPr="00C860D9" w:rsidRDefault="002A3A36" w:rsidP="001105E8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eastAsia="Calibri"/>
                <w:sz w:val="18"/>
              </w:rPr>
              <w:t>2022 г. – 1 чел.</w:t>
            </w:r>
          </w:p>
          <w:p w:rsidR="002A3A36" w:rsidRPr="00C860D9" w:rsidRDefault="002A3A36" w:rsidP="001105E8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C860D9">
              <w:rPr>
                <w:rFonts w:cs="Calibri"/>
                <w:sz w:val="18"/>
              </w:rPr>
              <w:t>2023 г. – 1 чел.</w:t>
            </w:r>
          </w:p>
          <w:p w:rsidR="002A3A36" w:rsidRPr="00C860D9" w:rsidRDefault="001105E8" w:rsidP="002A3A36">
            <w:pPr>
              <w:autoSpaceDE w:val="0"/>
              <w:autoSpaceDN w:val="0"/>
              <w:adjustRightInd w:val="0"/>
              <w:outlineLvl w:val="2"/>
              <w:rPr>
                <w:rFonts w:cs="Calibri"/>
                <w:sz w:val="18"/>
              </w:rPr>
            </w:pPr>
            <w:r w:rsidRPr="00C860D9">
              <w:rPr>
                <w:rFonts w:cs="Calibri"/>
                <w:sz w:val="18"/>
              </w:rPr>
              <w:t>2024 г. – 1 чел</w:t>
            </w: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2A3A36" w:rsidRPr="00C860D9" w:rsidRDefault="009379C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>
              <w:rPr>
                <w:rFonts w:eastAsia="Calibri"/>
                <w:sz w:val="18"/>
                <w:szCs w:val="20"/>
              </w:rPr>
              <w:lastRenderedPageBreak/>
              <w:t>Сектор</w:t>
            </w:r>
            <w:r w:rsidR="002A3A36" w:rsidRPr="00C860D9">
              <w:rPr>
                <w:rFonts w:eastAsia="Calibri"/>
                <w:sz w:val="18"/>
                <w:szCs w:val="20"/>
              </w:rPr>
              <w:t xml:space="preserve"> по физической культуре и спорту администрации муниципального </w:t>
            </w:r>
            <w:r w:rsidR="002A3A36" w:rsidRPr="00C860D9">
              <w:rPr>
                <w:rFonts w:eastAsia="Calibri"/>
                <w:sz w:val="18"/>
                <w:szCs w:val="20"/>
              </w:rPr>
              <w:lastRenderedPageBreak/>
              <w:t xml:space="preserve">образования </w:t>
            </w:r>
            <w:r w:rsidR="002A3A36" w:rsidRPr="00C860D9">
              <w:rPr>
                <w:rFonts w:eastAsia="Calibri"/>
                <w:sz w:val="18"/>
              </w:rPr>
              <w:t xml:space="preserve">Тимашевский </w:t>
            </w:r>
            <w:r>
              <w:rPr>
                <w:rFonts w:eastAsia="Calibri"/>
                <w:sz w:val="18"/>
              </w:rPr>
              <w:t xml:space="preserve">муниципальный </w:t>
            </w:r>
            <w:r w:rsidR="002A3A36" w:rsidRPr="00C860D9">
              <w:rPr>
                <w:rFonts w:eastAsia="Calibri"/>
                <w:sz w:val="18"/>
              </w:rPr>
              <w:t>район</w:t>
            </w:r>
            <w:r>
              <w:rPr>
                <w:rFonts w:eastAsia="Calibri"/>
                <w:sz w:val="18"/>
              </w:rPr>
              <w:t xml:space="preserve"> Краснодарского края</w:t>
            </w: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2116,0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2116,0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1902,7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1902,7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1803,7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1803,7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3032,9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3032,9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3109,0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3109,0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3314,6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3314,6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B65B23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4604</w:t>
            </w:r>
            <w:r w:rsidR="004C4A43" w:rsidRPr="00C860D9">
              <w:rPr>
                <w:sz w:val="20"/>
              </w:rPr>
              <w:t>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B65B23" w:rsidP="004C4A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4604</w:t>
            </w:r>
            <w:r w:rsidR="002A3A36" w:rsidRPr="00C860D9">
              <w:rPr>
                <w:sz w:val="20"/>
              </w:rPr>
              <w:t>,</w:t>
            </w:r>
            <w:r w:rsidR="004C4A43" w:rsidRPr="00C860D9">
              <w:rPr>
                <w:sz w:val="20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0E0E52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3216,2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0E0E52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E0E52">
              <w:rPr>
                <w:sz w:val="20"/>
              </w:rPr>
              <w:t>3216,2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rPr>
          <w:trHeight w:val="259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0E0E52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24758,5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0E0E52" w:rsidP="00B65B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E0E52">
              <w:rPr>
                <w:b/>
                <w:sz w:val="20"/>
              </w:rPr>
              <w:t>24758,5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rPr>
          <w:trHeight w:val="259"/>
        </w:trPr>
        <w:tc>
          <w:tcPr>
            <w:tcW w:w="14951" w:type="dxa"/>
            <w:gridSpan w:val="19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2A3A36" w:rsidRPr="00C860D9" w:rsidRDefault="002A3A36" w:rsidP="002A3A36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Реализация мероприятий по предоставлению мер социальной поддержки в виде компенсации расходов на оплату жилых помещений, отопления и освещения педагогическим работникам</w:t>
            </w:r>
          </w:p>
          <w:p w:rsidR="002A3A36" w:rsidRPr="00C860D9" w:rsidRDefault="002A3A36" w:rsidP="002A3A36">
            <w:pPr>
              <w:contextualSpacing/>
              <w:rPr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 xml:space="preserve">   2018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 xml:space="preserve">Количество педагогических работников, получателей субсидий: </w:t>
            </w: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2024 год -12 чел.;</w:t>
            </w: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2025 год -12 чел.;</w:t>
            </w: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2026 год – 12 чел.;</w:t>
            </w:r>
          </w:p>
        </w:tc>
        <w:tc>
          <w:tcPr>
            <w:tcW w:w="1485" w:type="dxa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51,5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51,5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53,6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53,6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 xml:space="preserve">        -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30BFF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3,2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30BFF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3,2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851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30BFF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108,3</w:t>
            </w:r>
          </w:p>
        </w:tc>
        <w:tc>
          <w:tcPr>
            <w:tcW w:w="1134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C860D9" w:rsidRDefault="00230BFF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108,3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c>
          <w:tcPr>
            <w:tcW w:w="14951" w:type="dxa"/>
            <w:gridSpan w:val="19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shd w:val="clear" w:color="auto" w:fill="auto"/>
          </w:tcPr>
          <w:p w:rsidR="002A3A36" w:rsidRPr="00E57655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  <w:highlight w:val="yellow"/>
              </w:rPr>
            </w:pPr>
            <w:r w:rsidRPr="001D751B">
              <w:rPr>
                <w:sz w:val="20"/>
              </w:rPr>
              <w:t>Итого по программе</w:t>
            </w: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100878,9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1298,5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99580,4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98381,7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15466,7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82915,0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98173,2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1674,1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96499,1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163687,4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54364,6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109322,8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220113,5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95434,8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124678,7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  <w:lang w:val="en-US"/>
              </w:rPr>
              <w:t>267614</w:t>
            </w:r>
            <w:r w:rsidRPr="00C860D9">
              <w:rPr>
                <w:sz w:val="20"/>
              </w:rPr>
              <w:t>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138405,0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129209,3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441418,4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286704,5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154713,9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A3A36" w:rsidRPr="00C860D9" w:rsidRDefault="00152100" w:rsidP="007F43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382558,9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219698,9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C860D9" w:rsidRDefault="00152100" w:rsidP="004C4A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162860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A3A36" w:rsidRPr="001D751B" w:rsidRDefault="00CB7469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384831,4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1D751B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1D751B" w:rsidRDefault="003D3C89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22</w:t>
            </w:r>
            <w:r w:rsidR="0020407F">
              <w:rPr>
                <w:sz w:val="20"/>
              </w:rPr>
              <w:t>5895,2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1D751B" w:rsidRDefault="00CB7469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158936,2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C860D9" w:rsidTr="00D70A63">
        <w:trPr>
          <w:trHeight w:val="358"/>
        </w:trPr>
        <w:tc>
          <w:tcPr>
            <w:tcW w:w="863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b/>
                <w:sz w:val="20"/>
              </w:rPr>
              <w:t xml:space="preserve">    Итого:</w:t>
            </w:r>
          </w:p>
        </w:tc>
        <w:tc>
          <w:tcPr>
            <w:tcW w:w="1276" w:type="dxa"/>
            <w:shd w:val="clear" w:color="auto" w:fill="auto"/>
          </w:tcPr>
          <w:p w:rsidR="002A3A36" w:rsidRPr="00361E69" w:rsidRDefault="00CB7469" w:rsidP="00F253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2157657,7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361E6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61E6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361E69" w:rsidRDefault="00361E69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934B2F">
              <w:rPr>
                <w:b/>
                <w:sz w:val="20"/>
              </w:rPr>
              <w:t>1038942,3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361E69" w:rsidRDefault="00CB7469" w:rsidP="007F43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>
              <w:rPr>
                <w:b/>
                <w:sz w:val="20"/>
              </w:rPr>
              <w:t>1118715,4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C860D9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:rsidR="002A3A36" w:rsidRPr="00C860D9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spacing w:after="200"/>
        <w:contextualSpacing/>
        <w:jc w:val="both"/>
        <w:rPr>
          <w:rFonts w:eastAsia="Calibri"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spacing w:after="200"/>
        <w:contextualSpacing/>
        <w:jc w:val="both"/>
        <w:rPr>
          <w:rFonts w:eastAsia="Calibri"/>
          <w:sz w:val="28"/>
          <w:szCs w:val="28"/>
        </w:rPr>
      </w:pPr>
    </w:p>
    <w:p w:rsidR="00AD579C" w:rsidRPr="00C860D9" w:rsidRDefault="0044231B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>З</w:t>
      </w:r>
      <w:r w:rsidR="0073776C" w:rsidRPr="00C860D9">
        <w:rPr>
          <w:rFonts w:eastAsia="Calibri"/>
          <w:sz w:val="28"/>
          <w:szCs w:val="28"/>
        </w:rPr>
        <w:t>аместител</w:t>
      </w:r>
      <w:r w:rsidRPr="00C860D9">
        <w:rPr>
          <w:rFonts w:eastAsia="Calibri"/>
          <w:sz w:val="28"/>
          <w:szCs w:val="28"/>
        </w:rPr>
        <w:t>ь</w:t>
      </w:r>
      <w:r w:rsidR="00AD579C" w:rsidRPr="00C860D9">
        <w:rPr>
          <w:rFonts w:eastAsia="Calibri"/>
          <w:sz w:val="28"/>
          <w:szCs w:val="28"/>
        </w:rPr>
        <w:t xml:space="preserve"> главы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 xml:space="preserve">муниципального образования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 xml:space="preserve">Тимашевский </w:t>
      </w:r>
      <w:r w:rsidR="0073776C" w:rsidRPr="00C860D9">
        <w:rPr>
          <w:rFonts w:eastAsia="Calibri"/>
          <w:sz w:val="28"/>
          <w:szCs w:val="28"/>
        </w:rPr>
        <w:t xml:space="preserve">муниципальный </w:t>
      </w:r>
      <w:r w:rsidRPr="00C860D9">
        <w:rPr>
          <w:rFonts w:eastAsia="Calibri"/>
          <w:sz w:val="28"/>
          <w:szCs w:val="28"/>
        </w:rPr>
        <w:t xml:space="preserve">район  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860D9">
        <w:rPr>
          <w:rFonts w:eastAsia="Calibri"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  </w:t>
      </w:r>
      <w:r w:rsidR="0044231B" w:rsidRPr="00C860D9">
        <w:rPr>
          <w:rFonts w:eastAsia="Calibri"/>
          <w:sz w:val="28"/>
          <w:szCs w:val="28"/>
        </w:rPr>
        <w:t>А.В. Даньяров</w:t>
      </w:r>
    </w:p>
    <w:p w:rsidR="00AD579C" w:rsidRPr="00C860D9" w:rsidRDefault="00AD579C" w:rsidP="00E94E50">
      <w:pPr>
        <w:tabs>
          <w:tab w:val="left" w:pos="5160"/>
        </w:tabs>
      </w:pPr>
    </w:p>
    <w:p w:rsidR="008E6E91" w:rsidRPr="00C860D9" w:rsidRDefault="008E6E91" w:rsidP="004458D8">
      <w:pPr>
        <w:spacing w:after="160" w:line="259" w:lineRule="auto"/>
        <w:sectPr w:rsidR="008E6E91" w:rsidRPr="00C860D9" w:rsidSect="004458D8">
          <w:pgSz w:w="16838" w:h="11906" w:orient="landscape"/>
          <w:pgMar w:top="851" w:right="1387" w:bottom="426" w:left="1134" w:header="709" w:footer="709" w:gutter="0"/>
          <w:pgNumType w:start="1"/>
          <w:cols w:space="708"/>
          <w:titlePg/>
          <w:docGrid w:linePitch="360"/>
        </w:sectPr>
      </w:pPr>
    </w:p>
    <w:p w:rsidR="00AD579C" w:rsidRPr="00C860D9" w:rsidRDefault="00AD579C" w:rsidP="00E94E50">
      <w:pPr>
        <w:tabs>
          <w:tab w:val="left" w:pos="5160"/>
        </w:tabs>
      </w:pPr>
    </w:p>
    <w:p w:rsidR="00AD579C" w:rsidRPr="00C860D9" w:rsidRDefault="00AD579C" w:rsidP="00E94E50">
      <w:pPr>
        <w:tabs>
          <w:tab w:val="left" w:pos="5160"/>
        </w:tabs>
      </w:pPr>
    </w:p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AD579C" w:rsidRPr="00C860D9" w:rsidTr="00D70A63">
        <w:tc>
          <w:tcPr>
            <w:tcW w:w="5214" w:type="dxa"/>
            <w:shd w:val="clear" w:color="auto" w:fill="auto"/>
          </w:tcPr>
          <w:p w:rsidR="00AD579C" w:rsidRPr="00C860D9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C860D9">
              <w:rPr>
                <w:rFonts w:eastAsia="Calibri"/>
                <w:bCs/>
                <w:sz w:val="28"/>
                <w:szCs w:val="28"/>
              </w:rPr>
              <w:t xml:space="preserve">Приложение </w:t>
            </w:r>
          </w:p>
          <w:p w:rsidR="00AD579C" w:rsidRPr="00C860D9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C860D9">
              <w:rPr>
                <w:rFonts w:eastAsia="Calibri"/>
                <w:bCs/>
                <w:sz w:val="28"/>
                <w:szCs w:val="28"/>
              </w:rPr>
              <w:t>к подпрограмме</w:t>
            </w:r>
          </w:p>
          <w:p w:rsidR="00AD579C" w:rsidRPr="00C860D9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C860D9">
              <w:rPr>
                <w:rFonts w:eastAsia="Calibri"/>
                <w:bCs/>
                <w:sz w:val="28"/>
                <w:szCs w:val="28"/>
              </w:rPr>
              <w:t>«Развитие физической культуры</w:t>
            </w:r>
          </w:p>
          <w:p w:rsidR="00AD579C" w:rsidRPr="00C860D9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C860D9">
              <w:rPr>
                <w:rFonts w:eastAsia="Calibri"/>
                <w:bCs/>
                <w:sz w:val="28"/>
                <w:szCs w:val="28"/>
              </w:rPr>
              <w:t>и массового спорта»</w:t>
            </w:r>
          </w:p>
          <w:p w:rsidR="00AD579C" w:rsidRPr="00C860D9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contextualSpacing/>
        <w:rPr>
          <w:rFonts w:eastAsia="Calibri"/>
          <w:b/>
          <w:bCs/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C860D9">
        <w:rPr>
          <w:rFonts w:eastAsia="Calibri"/>
          <w:b/>
          <w:bCs/>
          <w:sz w:val="28"/>
          <w:szCs w:val="28"/>
        </w:rPr>
        <w:t>ПЕРЕЧЕНЬ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C860D9">
        <w:rPr>
          <w:rFonts w:eastAsia="Calibri"/>
          <w:b/>
          <w:bCs/>
          <w:sz w:val="28"/>
          <w:szCs w:val="28"/>
        </w:rPr>
        <w:t xml:space="preserve">мероприятий подпрограммы 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C860D9">
        <w:rPr>
          <w:rFonts w:eastAsia="Calibri"/>
          <w:b/>
          <w:bCs/>
          <w:sz w:val="28"/>
          <w:szCs w:val="28"/>
        </w:rPr>
        <w:t>«Развитие физической культуры и массового спорта»</w:t>
      </w:r>
    </w:p>
    <w:p w:rsidR="00AD579C" w:rsidRPr="00C860D9" w:rsidRDefault="00AD579C" w:rsidP="00AD579C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860D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W w:w="150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245"/>
        <w:gridCol w:w="1588"/>
      </w:tblGrid>
      <w:tr w:rsidR="00AD579C" w:rsidRPr="00C860D9" w:rsidTr="00D70A63">
        <w:trPr>
          <w:tblHeader/>
        </w:trPr>
        <w:tc>
          <w:tcPr>
            <w:tcW w:w="863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Объем финансирования, тыс. рублей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Муниципальный заказчик, главный распорядитель (распорядитель бюджетных средств), исполнитель</w:t>
            </w:r>
          </w:p>
        </w:tc>
      </w:tr>
      <w:tr w:rsidR="00AD579C" w:rsidRPr="00C860D9" w:rsidTr="00D70A63">
        <w:trPr>
          <w:tblHeader/>
        </w:trPr>
        <w:tc>
          <w:tcPr>
            <w:tcW w:w="863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всего</w:t>
            </w:r>
          </w:p>
        </w:tc>
        <w:tc>
          <w:tcPr>
            <w:tcW w:w="5869" w:type="dxa"/>
            <w:gridSpan w:val="5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в разрезе источников финансирования</w:t>
            </w:r>
          </w:p>
        </w:tc>
        <w:tc>
          <w:tcPr>
            <w:tcW w:w="2245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C860D9" w:rsidTr="00D70A63">
        <w:trPr>
          <w:tblHeader/>
        </w:trPr>
        <w:tc>
          <w:tcPr>
            <w:tcW w:w="863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16" w:type="dxa"/>
            <w:vMerge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федеральный бюджет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районный бюджет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бюджет поселения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внебюд жетные источники</w:t>
            </w:r>
          </w:p>
        </w:tc>
        <w:tc>
          <w:tcPr>
            <w:tcW w:w="2245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C860D9" w:rsidTr="00D70A63">
        <w:tc>
          <w:tcPr>
            <w:tcW w:w="863" w:type="dxa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Цель: Создание необходимых условий для сохранения и улучшения физического здоровья жителей Тимашевского района средствами физической культуры и спорта</w:t>
            </w:r>
          </w:p>
        </w:tc>
      </w:tr>
      <w:tr w:rsidR="00AD579C" w:rsidRPr="00C860D9" w:rsidTr="00D70A63">
        <w:tc>
          <w:tcPr>
            <w:tcW w:w="863" w:type="dxa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AD579C" w:rsidRPr="00C860D9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Задача :Создание условий, обеспечивающих возможность гражданам систематически заниматься физической культурой и спортом;  развитие инфраструктуры спорта; 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 создание необходимых условий для подготовки спортсменов высокого класса и спортивного резерва; подготовка спортсменов, входящих в состав сборных команд Краснодарского края и России, к участию в соревнованиях всероссийского и международного уровней</w:t>
            </w:r>
          </w:p>
        </w:tc>
      </w:tr>
      <w:tr w:rsidR="00E30F34" w:rsidRPr="00C860D9" w:rsidTr="00D70A63">
        <w:trPr>
          <w:trHeight w:val="419"/>
        </w:trPr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Реализация муниципальных функций в области физической культуры и спорта в муниципальных учреждениях</w:t>
            </w:r>
            <w:r w:rsidRPr="00C860D9">
              <w:rPr>
                <w:sz w:val="20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92445,7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92445,7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100 % исполнение муниципального задания ежегодно.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Удельный вес населения района, систематически занимающегося физической культур ой и спортом в общей численности населения: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50 %;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50,7 %;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51 %;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51,3 %;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>2022 год – 51,8 %;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52 %;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56,5 %;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56,5 %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-56,5 %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793B5F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>сектор</w:t>
            </w:r>
            <w:r w:rsidR="00E30F34" w:rsidRPr="00C860D9">
              <w:rPr>
                <w:rFonts w:cs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</w:tc>
      </w:tr>
      <w:tr w:rsidR="00E30F34" w:rsidRPr="00C860D9" w:rsidTr="00D70A63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81116,2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76116,2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399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84410,3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84410,3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419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117022,6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24521,9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92500,7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185175,1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77278,1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107897,0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337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111029,4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111029,4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412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124947,3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124947,3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544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162D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130836,6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162DD" w:rsidP="00C162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130 836</w:t>
            </w:r>
            <w:r w:rsidR="00E30F34" w:rsidRPr="00C860D9">
              <w:rPr>
                <w:sz w:val="20"/>
              </w:rPr>
              <w:t>,</w:t>
            </w:r>
            <w:r w:rsidRPr="00C860D9">
              <w:rPr>
                <w:sz w:val="20"/>
              </w:rPr>
              <w:t>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544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BE32F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127946</w:t>
            </w:r>
            <w:r w:rsidR="00C50C7E">
              <w:rPr>
                <w:sz w:val="20"/>
              </w:rPr>
              <w:t>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BE32F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127946</w:t>
            </w:r>
            <w:r w:rsidR="00C50C7E" w:rsidRPr="00C50C7E">
              <w:rPr>
                <w:sz w:val="20"/>
              </w:rPr>
              <w:t>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50C7E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1054930,0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106</w:t>
            </w:r>
            <w:r w:rsidR="009F7E1F" w:rsidRPr="00C860D9">
              <w:rPr>
                <w:b/>
                <w:sz w:val="20"/>
              </w:rPr>
              <w:t xml:space="preserve"> </w:t>
            </w:r>
            <w:r w:rsidRPr="00C860D9">
              <w:rPr>
                <w:b/>
                <w:sz w:val="20"/>
              </w:rPr>
              <w:t>800,0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50C7E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948130,0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Обеспечение выполнения муниципальных заданий на оказание муниципальных услуг (выполнение работ) муниципальными бюджетными  и автономными учреждениями  на реализацию программ спортивной подготовки в спортивных школах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56210,0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56210,0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100% исполнение муницип. задания ежегодно.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Удельный вес детей и подростков в возрасте 6-15 лет систематически занимающихся в спортивных школах: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- 40,2 %;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- 40,3 %;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- 40,5 %;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40,7 %;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50 %;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50 %;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22,4 %;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cs="Calibri"/>
                <w:sz w:val="18"/>
                <w:szCs w:val="18"/>
              </w:rPr>
            </w:pPr>
            <w:r w:rsidRPr="00C860D9">
              <w:rPr>
                <w:rFonts w:cs="Calibri"/>
                <w:sz w:val="18"/>
                <w:szCs w:val="18"/>
              </w:rPr>
              <w:t>2025 год – 22,5%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2026 год – 22,5%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9F1711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           Тимашевский район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Исполнители: муниципальное автономное учреждение спортивная школа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58476,4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58476,4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65502,0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65502,0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65970,8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 xml:space="preserve">                                                                               65970,8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75291,3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75291,3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85238,4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 xml:space="preserve">   85238,4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99267,6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99267,6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6C264F" w:rsidP="00E30F34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1D751B">
              <w:rPr>
                <w:rFonts w:eastAsia="Calibri"/>
                <w:color w:val="000000" w:themeColor="text1"/>
                <w:sz w:val="20"/>
                <w:szCs w:val="20"/>
              </w:rPr>
              <w:t>104</w:t>
            </w:r>
            <w:r w:rsidR="001A49D1" w:rsidRPr="001D751B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r w:rsidRPr="001D751B">
              <w:rPr>
                <w:rFonts w:eastAsia="Calibri"/>
                <w:color w:val="000000" w:themeColor="text1"/>
                <w:sz w:val="20"/>
                <w:szCs w:val="20"/>
              </w:rPr>
              <w:t>33</w:t>
            </w:r>
            <w:r w:rsidR="001A49D1" w:rsidRPr="001D751B">
              <w:rPr>
                <w:rFonts w:eastAsia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1D751B">
              <w:rPr>
                <w:rFonts w:eastAsia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1D751B">
              <w:rPr>
                <w:rFonts w:eastAsia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6C264F" w:rsidP="00E30F34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1D751B">
              <w:rPr>
                <w:rFonts w:eastAsia="Calibri"/>
                <w:color w:val="000000" w:themeColor="text1"/>
                <w:sz w:val="20"/>
                <w:szCs w:val="20"/>
              </w:rPr>
              <w:t>104</w:t>
            </w:r>
            <w:r w:rsidR="001A49D1" w:rsidRPr="001D751B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r w:rsidRPr="001D751B">
              <w:rPr>
                <w:rFonts w:eastAsia="Calibri"/>
                <w:color w:val="000000" w:themeColor="text1"/>
                <w:sz w:val="20"/>
                <w:szCs w:val="20"/>
              </w:rPr>
              <w:t>33</w:t>
            </w:r>
            <w:r w:rsidR="001A49D1" w:rsidRPr="001D751B">
              <w:rPr>
                <w:rFonts w:eastAsia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8C50F1" w:rsidP="00E30F34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100751,9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1D751B">
              <w:rPr>
                <w:rFonts w:eastAsia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1D751B">
              <w:rPr>
                <w:rFonts w:eastAsia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8C50F1" w:rsidP="00E30F34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C50F1">
              <w:rPr>
                <w:rFonts w:eastAsia="Calibri"/>
                <w:color w:val="000000" w:themeColor="text1"/>
                <w:sz w:val="20"/>
                <w:szCs w:val="20"/>
              </w:rPr>
              <w:t>100751,9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8C50F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711043,4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1D751B">
              <w:rPr>
                <w:rFonts w:eastAsia="Calibri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1D751B">
              <w:rPr>
                <w:rFonts w:eastAsia="Calibri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8C50F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</w:rPr>
            </w:pPr>
            <w:r w:rsidRPr="008C50F1">
              <w:rPr>
                <w:b/>
                <w:color w:val="000000" w:themeColor="text1"/>
                <w:sz w:val="20"/>
              </w:rPr>
              <w:t>711043,4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color w:val="FF0000"/>
                <w:sz w:val="20"/>
              </w:rPr>
            </w:pPr>
            <w:r w:rsidRPr="00C860D9">
              <w:rPr>
                <w:sz w:val="20"/>
              </w:rPr>
              <w:t>1.1.3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Обеспечение выполнений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муниципальных заданий на оказание муниципальных услуг (выполнение работ) муниципальным бюджетным учреждением «Олимп» отрасли «Физическая культуры и спорт» -  на обеспечение доступа к закрытым спортивным объектам для свободного пользования в течение ограниченного времени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17950,4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17950,4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100 % исполнение муниципального задания ежегодно.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Численность лиц, систематически занимающихся физической культурой и спортом: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2018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47000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2019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48000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2020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49000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2021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50000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2022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51000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2023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52000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2024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68000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2025 год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68400 чел.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год-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69000 чел.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Расходы бюджета Тимашевского района на физическую культуру и спорт в расчете на одного жителя: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- 1000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- 1050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- 1100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1150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1200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1250 руб.: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>2024 год – 1530 руб.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1163 руб.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2026 год – 1163 руб.; 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cs="Calibri"/>
                <w:sz w:val="18"/>
                <w:szCs w:val="18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9F1711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lastRenderedPageBreak/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</w:t>
            </w:r>
            <w:r w:rsidR="00E30F34" w:rsidRPr="00C860D9">
              <w:rPr>
                <w:rFonts w:eastAsia="Calibri"/>
                <w:sz w:val="18"/>
                <w:szCs w:val="18"/>
              </w:rPr>
              <w:lastRenderedPageBreak/>
              <w:t>культуре и спорту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администрации муниципального образования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Тимашевский район 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Исполнитель: муниципальное бюджетное учреждение спортивный комплекс «Олимп»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17600,0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17600,0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18908,3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18908,3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19452,1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19452,1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20337,6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20337,6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22991,3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22991,3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25154,7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25154,7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6C264F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25387,8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6C264F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25387,8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7918A3" w:rsidP="00E30F34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25816,8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7918A3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25816,8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7918A3" w:rsidRDefault="007918A3" w:rsidP="006C264F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18A3">
              <w:rPr>
                <w:rFonts w:eastAsia="Calibri"/>
                <w:b/>
                <w:color w:val="000000" w:themeColor="text1"/>
                <w:sz w:val="20"/>
                <w:szCs w:val="20"/>
              </w:rPr>
              <w:t>193599,0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7918A3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193599,0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1070"/>
        </w:trPr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1.1.4.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Осуществление четвертого и пятого этапов технологического присоединения к электрическим сетям по объекту Универсальный спортивный комплекс по адресу ст. Медведовская Тимашевского района, ул. Пушкина, 5А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Calibri"/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838,0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838,0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color w:val="000000"/>
                <w:sz w:val="18"/>
                <w:szCs w:val="18"/>
              </w:rPr>
              <w:t xml:space="preserve">Количество объектов с доступностью к энергообеспечению в 2018 году –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color w:val="000000"/>
                <w:sz w:val="18"/>
                <w:szCs w:val="18"/>
              </w:rPr>
              <w:t>1 шт.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color w:val="000000"/>
                <w:sz w:val="18"/>
                <w:szCs w:val="18"/>
              </w:rPr>
              <w:t xml:space="preserve">Количество построенных универсальных спортивных комплексов: 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20"/>
              </w:rPr>
            </w:pPr>
            <w:r w:rsidRPr="00C860D9">
              <w:rPr>
                <w:rFonts w:eastAsia="Calibri"/>
                <w:color w:val="000000"/>
                <w:sz w:val="18"/>
                <w:szCs w:val="18"/>
              </w:rPr>
              <w:t>2018 год 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9F1711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администрация 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838,0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838,0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1.1.5.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rPr>
                <w:rFonts w:eastAsia="Calibri"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Выполнение работ по реконструкции методического нежилого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здания Литер А по адресу: г. Тимашевск, ул. Интернациональная, 73, изготовление технического плана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2351,5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2351,5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реконструируемых зданий в 2018 году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 xml:space="preserve">Исполнитель: </w:t>
            </w:r>
            <w:r w:rsidR="009F1711" w:rsidRPr="009F1711">
              <w:rPr>
                <w:rFonts w:cs="Calibri"/>
                <w:sz w:val="18"/>
                <w:szCs w:val="18"/>
              </w:rPr>
              <w:t xml:space="preserve">Сектор </w:t>
            </w:r>
            <w:r w:rsidRPr="00C860D9">
              <w:rPr>
                <w:rFonts w:cs="Calibri"/>
                <w:sz w:val="18"/>
                <w:szCs w:val="18"/>
              </w:rPr>
              <w:t xml:space="preserve">строительства администрации </w:t>
            </w:r>
            <w:r w:rsidRPr="00C860D9">
              <w:rPr>
                <w:rFonts w:cs="Calibri"/>
                <w:sz w:val="18"/>
                <w:szCs w:val="18"/>
              </w:rPr>
              <w:lastRenderedPageBreak/>
              <w:t>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7,0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bCs/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2358,5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2358,5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860D9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rPr>
          <w:trHeight w:val="212"/>
        </w:trPr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1.1.6.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Осуществление муниципальными учреждениями капитального ремонта спортивного зала по адресу: ст. Днепровская, ул. Степанова, 50 А, пом. 1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капитально отремонтированных спортзалов в 2018 году – 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1 шт.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cs="Calibri"/>
                <w:b/>
                <w:sz w:val="20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9F1711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1.1.7.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Осуществление муниципальными учреждениями текущего ремонта спортивного зала муниципального автономного учреждения спортивная школа муниципального образования Тимашевский район по адресу: ст. Днепровская, ул. Степанова, 50 А, пом. 1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спортзалов, в которых проведен текущий ремонт                   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2019 году 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9F1711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5032,8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32,8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rPr>
          <w:trHeight w:val="172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5032,8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32,8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rPr>
          <w:trHeight w:val="140"/>
        </w:trPr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1.1.8.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Капитальный ремонт здания муниципального автономного учреждения спортивная школа муниципального образования Тимашевский район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8289,2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8289,2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капитально отремонтированных зданий в 2018 году – 1 шт.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В 2021 - 2022 году - 1шт.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9F1711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t xml:space="preserve">Сектор </w:t>
            </w:r>
            <w:r w:rsidR="00E30F34" w:rsidRPr="00C860D9">
              <w:rPr>
                <w:rFonts w:eastAsia="Calibri"/>
                <w:sz w:val="18"/>
                <w:szCs w:val="18"/>
              </w:rPr>
              <w:t>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3733,9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3733,9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1452,5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1452,5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13475,6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13475,6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1.1.9.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Капитальный ремонт трибун и устройство навеса стадиона «Юность» муниципального автономного учреждения спортивная школа муниципального образования Тимашевский район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Количество капитально отремонтированных трибун, устройство навеса в  2023 году - 1 шт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9F1711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rPr>
          <w:trHeight w:val="250"/>
        </w:trPr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2430,0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2430,0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2430,0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2430,0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1.1.10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Выполнение дополнительных работ по строительству универсального спортивного комплекса по адресу: ст. Медведовская Тимашевского района, ул. Пушкина, 5А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1586,6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1586,6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объектов, на которых выполнены дополнительные работы по строительству: 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–1 объект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9F1711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>
              <w:rPr>
                <w:rFonts w:cs="Calibri"/>
                <w:sz w:val="18"/>
                <w:szCs w:val="18"/>
              </w:rPr>
              <w:t>Исполнитель: сектор</w:t>
            </w:r>
            <w:r w:rsidR="00E30F34" w:rsidRPr="00C860D9">
              <w:rPr>
                <w:rFonts w:cs="Calibri"/>
                <w:sz w:val="18"/>
                <w:szCs w:val="18"/>
              </w:rPr>
              <w:t xml:space="preserve"> строительства администрации муниципального образования Тимашевский муниципальный  район Краснодарского края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1586,6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1586,6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1.1.11.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Комплектование лицензированного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медицинского кабинета МБУ УСК «Олимп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220,0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220,0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укомплектованных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лицензированных медицинских кабинетов в 2018 году – 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C860D9" w:rsidRDefault="009F1711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lastRenderedPageBreak/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</w:t>
            </w:r>
            <w:r w:rsidR="00E30F34" w:rsidRPr="00C860D9">
              <w:rPr>
                <w:rFonts w:eastAsia="Calibri"/>
                <w:sz w:val="18"/>
                <w:szCs w:val="18"/>
              </w:rPr>
              <w:lastRenderedPageBreak/>
              <w:t>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муниципальное бюджетное учреждение универсальный спортивный комплекс «Олимп»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220,0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220,0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капитально отремонтированных зданий (спортивный комплекс МАУ СШ)  – 2021-2022 годы – 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1 ед.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9F1711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27865,8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24521,9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3343,9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82970,4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73013,9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9956,5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110836,2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97535,8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13300,4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</w:p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1.1.13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Визуальное и инструментальное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обследование технического состояния МБУ УСК "Олимп"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Количество обследованных зданий 2022 г. – 1 шт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9F1711" w:rsidP="00E30F34">
            <w:pPr>
              <w:ind w:right="-77"/>
              <w:contextualSpacing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</w:t>
            </w:r>
            <w:r w:rsidR="00E30F34" w:rsidRPr="00C860D9">
              <w:rPr>
                <w:rFonts w:eastAsia="Calibri"/>
                <w:sz w:val="18"/>
                <w:szCs w:val="18"/>
              </w:rPr>
              <w:lastRenderedPageBreak/>
              <w:t>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муниципальное казенное учреждение управление капитального строительства 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305,0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305,0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305,0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305,0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1.1.14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Предоставление субсидии из краевого бюджета бюджету муниципального образования Тимашевский район Краснодарского края на со 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приобретения автобусов и микроавтобусов для муниципальных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физкультурно-спортивных организаций отрасли «Физическая культура и спорт»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cs="Calibri"/>
                <w:sz w:val="18"/>
                <w:szCs w:val="18"/>
              </w:rPr>
              <w:t>Количество учреждений получателей субсидии 2022 г. – 1 учреждение.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9F1711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4536,4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4264,2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272,2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4536,4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4264,2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272,2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1.1.15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(приобретение КПП)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учреждений получателей субсидии – 1 учреждение.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г. – 1 уч.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2024 г. - 1 уч.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9F1711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9F1711"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Тимашевский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муниципальное автономное учреждение спортивная школа муниципального образования Тимашевский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281,9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281,9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281,9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281,9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1.1.16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Приобретение движимого имущества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учреждений получателей субсидии – </w:t>
            </w:r>
            <w:r w:rsidR="003E3450" w:rsidRPr="00C860D9">
              <w:rPr>
                <w:rFonts w:eastAsia="Calibri"/>
                <w:sz w:val="18"/>
                <w:szCs w:val="18"/>
              </w:rPr>
              <w:t xml:space="preserve">2022 г. - </w:t>
            </w:r>
            <w:r w:rsidRPr="00C860D9">
              <w:rPr>
                <w:rFonts w:eastAsia="Calibri"/>
                <w:sz w:val="18"/>
                <w:szCs w:val="18"/>
              </w:rPr>
              <w:t>1 учреждение.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г. – 1 уч.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2024 г. -1 уч.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9F1711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Сектор </w:t>
            </w:r>
            <w:r w:rsidR="00E30F34" w:rsidRPr="00C860D9">
              <w:rPr>
                <w:rFonts w:eastAsia="Calibri"/>
                <w:sz w:val="18"/>
                <w:szCs w:val="18"/>
              </w:rPr>
              <w:t>по физической культуре и спорту администрации муниципального образования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Тимашевский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муниципальное автономное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учреждение спортивная школа муниципального образования Тимашевский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369,7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369,7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894,7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894,7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1.1.17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Осуществление муниципальными учреждениями капитального ремонта: разработка сметной документации по капитальному ремонту стадиона «Юность»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у</w:t>
            </w:r>
            <w:r w:rsidR="003E3450" w:rsidRPr="00C860D9">
              <w:rPr>
                <w:rFonts w:eastAsia="Calibri"/>
                <w:sz w:val="18"/>
                <w:szCs w:val="18"/>
              </w:rPr>
              <w:t>чреждений получателей субсидии:</w:t>
            </w:r>
            <w:r w:rsidRPr="00C860D9">
              <w:rPr>
                <w:rFonts w:eastAsia="Calibri"/>
                <w:sz w:val="18"/>
                <w:szCs w:val="18"/>
              </w:rPr>
              <w:t>.</w:t>
            </w:r>
          </w:p>
          <w:p w:rsidR="00E30F34" w:rsidRPr="00C860D9" w:rsidRDefault="00E30F34" w:rsidP="003E3450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2025 г -1</w:t>
            </w:r>
            <w:r w:rsidR="003E3450" w:rsidRPr="00C860D9">
              <w:rPr>
                <w:rFonts w:eastAsia="Calibri"/>
                <w:sz w:val="18"/>
                <w:szCs w:val="18"/>
              </w:rPr>
              <w:t xml:space="preserve"> учреждение</w:t>
            </w:r>
          </w:p>
        </w:tc>
        <w:tc>
          <w:tcPr>
            <w:tcW w:w="158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9F1711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Тимашевский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муниципальное автономное учреждение спортивная школа муниципального образования Тимашевский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1113,8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1113,8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1113,8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1113,8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2770E6" w:rsidRPr="00C860D9" w:rsidTr="00D70A63">
        <w:tc>
          <w:tcPr>
            <w:tcW w:w="863" w:type="dxa"/>
            <w:shd w:val="clear" w:color="auto" w:fill="auto"/>
          </w:tcPr>
          <w:p w:rsidR="002770E6" w:rsidRPr="00C860D9" w:rsidRDefault="002770E6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>
              <w:rPr>
                <w:sz w:val="20"/>
              </w:rPr>
              <w:t>1.1.18</w:t>
            </w:r>
          </w:p>
        </w:tc>
        <w:tc>
          <w:tcPr>
            <w:tcW w:w="2155" w:type="dxa"/>
            <w:shd w:val="clear" w:color="auto" w:fill="auto"/>
          </w:tcPr>
          <w:p w:rsidR="002770E6" w:rsidRPr="00C860D9" w:rsidRDefault="002770E6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>
              <w:rPr>
                <w:sz w:val="20"/>
              </w:rPr>
              <w:t>Обеспечение деятельности МКУ «ЦРС»</w:t>
            </w:r>
          </w:p>
        </w:tc>
        <w:tc>
          <w:tcPr>
            <w:tcW w:w="1190" w:type="dxa"/>
            <w:shd w:val="clear" w:color="auto" w:fill="auto"/>
          </w:tcPr>
          <w:p w:rsidR="002770E6" w:rsidRPr="002770E6" w:rsidRDefault="002770E6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2770E6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2770E6" w:rsidRPr="002770E6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70E6">
              <w:rPr>
                <w:sz w:val="20"/>
              </w:rPr>
              <w:t>1378,1</w:t>
            </w:r>
          </w:p>
        </w:tc>
        <w:tc>
          <w:tcPr>
            <w:tcW w:w="1197" w:type="dxa"/>
            <w:shd w:val="clear" w:color="auto" w:fill="auto"/>
          </w:tcPr>
          <w:p w:rsidR="002770E6" w:rsidRPr="00C860D9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2770E6" w:rsidRPr="00C860D9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2770E6" w:rsidRPr="002770E6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70E6">
              <w:rPr>
                <w:sz w:val="20"/>
              </w:rPr>
              <w:t>1378,1</w:t>
            </w:r>
          </w:p>
        </w:tc>
        <w:tc>
          <w:tcPr>
            <w:tcW w:w="1096" w:type="dxa"/>
            <w:shd w:val="clear" w:color="auto" w:fill="auto"/>
          </w:tcPr>
          <w:p w:rsidR="002770E6" w:rsidRPr="00C860D9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2770E6" w:rsidRPr="00C860D9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2770E6" w:rsidRPr="00C860D9" w:rsidRDefault="002770E6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shd w:val="clear" w:color="auto" w:fill="auto"/>
          </w:tcPr>
          <w:p w:rsidR="002770E6" w:rsidRPr="002770E6" w:rsidRDefault="002770E6" w:rsidP="002770E6">
            <w:pPr>
              <w:rPr>
                <w:rFonts w:eastAsia="Calibri"/>
                <w:sz w:val="20"/>
              </w:rPr>
            </w:pPr>
            <w:r w:rsidRPr="002770E6">
              <w:rPr>
                <w:rFonts w:eastAsia="Calibri"/>
                <w:sz w:val="20"/>
              </w:rPr>
              <w:t>сектор по физической культуре и спорту администрации муниципального образования</w:t>
            </w:r>
          </w:p>
          <w:p w:rsidR="002770E6" w:rsidRPr="002770E6" w:rsidRDefault="002770E6" w:rsidP="002770E6">
            <w:pPr>
              <w:rPr>
                <w:rFonts w:eastAsia="Calibri"/>
                <w:sz w:val="20"/>
              </w:rPr>
            </w:pPr>
            <w:r w:rsidRPr="002770E6">
              <w:rPr>
                <w:rFonts w:eastAsia="Calibri"/>
                <w:sz w:val="20"/>
              </w:rPr>
              <w:lastRenderedPageBreak/>
              <w:t>Тимашевский район</w:t>
            </w:r>
          </w:p>
        </w:tc>
      </w:tr>
      <w:tr w:rsidR="002770E6" w:rsidRPr="00C860D9" w:rsidTr="00D70A63">
        <w:tc>
          <w:tcPr>
            <w:tcW w:w="863" w:type="dxa"/>
            <w:shd w:val="clear" w:color="auto" w:fill="auto"/>
          </w:tcPr>
          <w:p w:rsidR="002770E6" w:rsidRDefault="002770E6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shd w:val="clear" w:color="auto" w:fill="auto"/>
          </w:tcPr>
          <w:p w:rsidR="002770E6" w:rsidRDefault="002770E6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2770E6" w:rsidRPr="002770E6" w:rsidRDefault="002770E6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2770E6" w:rsidRPr="002770E6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770E6">
              <w:rPr>
                <w:b/>
                <w:sz w:val="20"/>
              </w:rPr>
              <w:t>1378,1</w:t>
            </w:r>
          </w:p>
        </w:tc>
        <w:tc>
          <w:tcPr>
            <w:tcW w:w="1197" w:type="dxa"/>
            <w:shd w:val="clear" w:color="auto" w:fill="auto"/>
          </w:tcPr>
          <w:p w:rsidR="002770E6" w:rsidRPr="00C860D9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2770E6" w:rsidRPr="00C860D9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2770E6" w:rsidRPr="002770E6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770E6">
              <w:rPr>
                <w:b/>
                <w:sz w:val="20"/>
              </w:rPr>
              <w:t>1378,1</w:t>
            </w:r>
          </w:p>
        </w:tc>
        <w:tc>
          <w:tcPr>
            <w:tcW w:w="1096" w:type="dxa"/>
            <w:shd w:val="clear" w:color="auto" w:fill="auto"/>
          </w:tcPr>
          <w:p w:rsidR="002770E6" w:rsidRPr="00C860D9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2770E6" w:rsidRPr="00C860D9" w:rsidRDefault="002770E6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2770E6" w:rsidRPr="00C860D9" w:rsidRDefault="002770E6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shd w:val="clear" w:color="auto" w:fill="auto"/>
          </w:tcPr>
          <w:p w:rsidR="002770E6" w:rsidRPr="002770E6" w:rsidRDefault="002770E6" w:rsidP="002770E6">
            <w:pPr>
              <w:rPr>
                <w:rFonts w:eastAsia="Calibri"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jc w:val="center"/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Физическое воспитание и обеспечение организаций и проведения физкультурных мероприятий и массовых спортивных мероприятий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5219,2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5219,2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9F1711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Тимашевский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3799,3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3799,3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2063,7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2063,7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5960,3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5960,3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6224,7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6224,7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5777,4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5777,4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5463,6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5463,6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C860D9">
              <w:rPr>
                <w:color w:val="000000" w:themeColor="text1"/>
                <w:sz w:val="20"/>
              </w:rPr>
              <w:t>6583,0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6583,0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50C7E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7083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C50C7E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7083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50C7E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48174,0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50C7E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50C7E">
              <w:rPr>
                <w:b/>
                <w:sz w:val="20"/>
              </w:rPr>
              <w:t>48174,0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1.2.1.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Предоставление субсидий муниципальным бюджетным и автономным учреждениям, подведомственным отделу по физической культуре и спорта администрации муниципального образования Тимашевский район, на организацию и проведение физкультурных и спортивных мероприятий, включенных в календарный план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официальных физкультурных мероприятий и спортивных мероприятий  на 2018 – 2026  годы, и участие членов спортивных сборных команд муниципального образования Тимашевский район в официальных межрайонных, межрегиональных, всероссийских 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по видам спорта (для школ)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учреждений получателей субсидий – 1 учреждение ежегодно.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- членов спортивных сборных команд муниципального образования Тимашевский район,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всероссийских и международных физкультурных мероприятий, и спортивных мероприятий министерства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спорта Краснодарского края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 календарные планы всероссийских физкультурных мероприятий и спортивных мероприятий Общероссийских спортивных федераций по видам спорта (для школ);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- 430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- 440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300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460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470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480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490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500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2026 год – 500 чел.; 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630AB1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lastRenderedPageBreak/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Тимашевский муниципальный   район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Краснодарского края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546,8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546,8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10810,8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10810,8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1.2.2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Организация и проведение  физкультурных и спортивных мероприятий, включенных в календарный план официальных физкультурных и спортивных мероприятий муниципального образования Тимашевский район на 2018 - 2026 годы, и участие членов спортивных сборных команд района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 всероссийских  и международных физкультурных мероприятий и спортивных мероприятий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министерства спорта Краснодарского края на 2018 - 2025 годы (районные мероприятия),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Обеспечен участников физкультурных и спортивных мероприятий экипировкой, оборудованием и инвентарем.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4219,2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4219,2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 всероссийских  и международных физкультурных мероприятий и спортивных мероприятий министерства спорта Краснодарского края на 2018 – 2025  годы  (районные мероприятия):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400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- 450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300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550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570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590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610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630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– 630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- Расходы бюджета Тимашевского района на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физическую культуру и спорт: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104,3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 104,3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104,3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104,3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104,3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104,3 тыс. руб.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161,7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-122,5 тыс. руб.;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-122,5 тыс. руб.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630AB1" w:rsidP="00E30F34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lastRenderedPageBreak/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</w:t>
            </w:r>
            <w:r w:rsidR="00630AB1">
              <w:rPr>
                <w:rFonts w:eastAsia="Calibri"/>
                <w:sz w:val="18"/>
                <w:szCs w:val="18"/>
              </w:rPr>
              <w:t>сектор</w:t>
            </w:r>
            <w:r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муниципальный         район Краснодарского края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2799,3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2799,3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1516,9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1516,9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4960,3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4960,3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5224,7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5224,7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4211,4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4211,4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3897,6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3897,6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7547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5017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C7547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5017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7F513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5517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7F513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5517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7F513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37363,4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7F513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37363,4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1.3.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путевок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15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-  15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10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10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2023 год – 10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– 10 шт.;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 год – 10 шт.;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2026 год – 10 шт.;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630AB1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Исполнитель: отдел по физической культуре и спорту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900,0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900,0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1.4.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Реализация мероприятий государственной программы по предоставлению социальной поддержки отдельным категориям работников (заслуженным и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515,7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515,7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333,3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333,3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218,8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218,8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2083,4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2083,4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1.4.1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Предоставление субсидий на ежемесячные денежные выплаты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515,7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515,7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получателей субсидий: 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11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5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год. – 2 чел.;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5 чел.;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2022 год – 3 чел;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2023 </w:t>
            </w:r>
            <w:r w:rsidRPr="00C860D9">
              <w:rPr>
                <w:rFonts w:eastAsia="Calibri"/>
                <w:sz w:val="16"/>
                <w:szCs w:val="16"/>
              </w:rPr>
              <w:t>ГОД – 3 чел.;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2024 год -2 чел.;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2025 год -2 чел.;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sz w:val="20"/>
              </w:rPr>
              <w:t>2026 год – 2 чел.;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630AB1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333,3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333,3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218,8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218,8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2083,4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2083,4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1.5.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889,6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782,8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106,8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учреждений, получателей субсидии: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2018 год – 1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2024 год -1 шт.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630AB1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</w:t>
            </w:r>
            <w:r w:rsidR="00E30F34" w:rsidRPr="00C860D9">
              <w:rPr>
                <w:rFonts w:eastAsia="Calibri"/>
                <w:sz w:val="18"/>
                <w:szCs w:val="18"/>
              </w:rPr>
              <w:lastRenderedPageBreak/>
              <w:t>Тимашевский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1155,6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1016,9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138,7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1758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966,9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791,1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3803,2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2766,6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1036,6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C860D9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1.6.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Со финансирование расходных обязательств в целях обеспечения условий для развития физической культуры и спорта, связанных с закупкой спортивно-технологического оборудования для создания малых спортивных площадок в рамках реализации федерального проекта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Краснодарского края «Спорт-норма жизни»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малых спортивных площадок: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2019 год – 1шт. 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(50 %);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2020 год 1 шт. 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(100 %).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630AB1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630AB1">
            <w:pPr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Исполнители: </w:t>
            </w:r>
            <w:r w:rsidR="00630AB1">
              <w:rPr>
                <w:rFonts w:eastAsia="Calibri"/>
                <w:sz w:val="18"/>
                <w:szCs w:val="18"/>
              </w:rPr>
              <w:t>сектор</w:t>
            </w:r>
            <w:r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3340,7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3140,2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200,5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960,0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902,4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57,6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4300,7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4042,6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258,1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1.7.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(УМО)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автономных муниципальных учреждений получателей субсидии 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2020 год – 1 шт.;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2021 год – 1 шт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630AB1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муниципальный район Краснодарского края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6170,3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5800,1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370,2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5292,8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5292,8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4564,7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4564,7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16027,8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5800,1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10227,7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1.8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предоставление субсидии на со финансирование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инструкторов - получателей субсидии 2019 – 2022 годы – 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6 чел.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2023-2024 годы – 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12 чел.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2025-2026 годы -12 чел.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630AB1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сектор</w:t>
            </w:r>
            <w:r w:rsidR="00E30F34"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t>Исполнители: муниципальное автономное учреждение спортивная школа 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176,2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24,1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646,2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568,6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77,6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681,4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599,6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81,8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783,1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689,1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94,0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1730,3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1522,6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207,7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2173,4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1803,9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369,5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2534,6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2103,7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430,9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48635F" w:rsidP="0048635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C860D9">
              <w:rPr>
                <w:sz w:val="20"/>
              </w:rPr>
              <w:t xml:space="preserve">    3060,2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48635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2539,9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48635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520,3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48635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11809,5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48635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10003,6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48635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1805,9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</w:p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1.9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Строительство объекта «Центр единоборств в г. Тимашевске, Тимашевского района».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 Корректировка».</w:t>
            </w: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изготовленной проектно-сметной документации - 1 ед. в 2020 году.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присоединенных энергопринимающих устройств 2020 год – 1 шт.</w:t>
            </w:r>
          </w:p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построенных объектов– 2022 -2023 годы – 1 ед.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630AB1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</w:t>
            </w:r>
            <w:r w:rsidR="00630AB1">
              <w:rPr>
                <w:rFonts w:eastAsia="Calibri"/>
                <w:sz w:val="18"/>
                <w:szCs w:val="18"/>
              </w:rPr>
              <w:t>сектор</w:t>
            </w:r>
            <w:r w:rsidRPr="00C860D9">
              <w:rPr>
                <w:rFonts w:eastAsia="Calibri"/>
                <w:sz w:val="18"/>
                <w:szCs w:val="18"/>
              </w:rPr>
              <w:t xml:space="preserve"> строительства администрации муниципального образования Тимашевский район, администрация 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2694,4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2694,4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33351,6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29040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4311,6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9653,6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6200,0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3453,6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142649,4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133843,7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8805,7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188349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169083,7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19265,3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1.10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1D751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1D751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1D751B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1D751B">
              <w:rPr>
                <w:rFonts w:eastAsia="Calibri"/>
                <w:color w:val="000000"/>
                <w:sz w:val="18"/>
                <w:szCs w:val="18"/>
              </w:rPr>
              <w:lastRenderedPageBreak/>
              <w:t>Реконструкция МБУ УСК «Олимп» по адресу: г. Тимашевск, Братьев Степановых, 2 Б. Крытый плавательный бассейн</w:t>
            </w:r>
          </w:p>
          <w:p w:rsidR="00E30F34" w:rsidRPr="001D751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Количество изготовленной проектно-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сметной документации - 1 ед. в 2022 году</w:t>
            </w:r>
          </w:p>
          <w:p w:rsidR="00460194" w:rsidRPr="001D751B" w:rsidRDefault="00460194" w:rsidP="00460194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1D751B">
              <w:rPr>
                <w:rFonts w:cs="Calibri"/>
                <w:color w:val="000000" w:themeColor="text1"/>
                <w:sz w:val="18"/>
                <w:szCs w:val="18"/>
              </w:rPr>
              <w:t xml:space="preserve">Количество реконструируемых зданий – 2026  год – </w:t>
            </w:r>
          </w:p>
          <w:p w:rsidR="00460194" w:rsidRPr="001D751B" w:rsidRDefault="00460194" w:rsidP="00460194">
            <w:pPr>
              <w:rPr>
                <w:rFonts w:eastAsia="Calibri"/>
                <w:color w:val="000000" w:themeColor="text1"/>
                <w:sz w:val="18"/>
                <w:szCs w:val="18"/>
              </w:rPr>
            </w:pPr>
            <w:r w:rsidRPr="001D751B">
              <w:rPr>
                <w:rFonts w:cs="Calibri"/>
                <w:color w:val="000000" w:themeColor="text1"/>
                <w:sz w:val="18"/>
                <w:szCs w:val="18"/>
              </w:rPr>
              <w:t>1 ед.</w:t>
            </w:r>
          </w:p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630AB1">
            <w:pPr>
              <w:rPr>
                <w:rFonts w:eastAsia="Calibri"/>
                <w:b/>
                <w:sz w:val="20"/>
              </w:rPr>
            </w:pPr>
            <w:r w:rsidRPr="00C860D9">
              <w:rPr>
                <w:rFonts w:eastAsia="Calibri"/>
                <w:sz w:val="18"/>
                <w:szCs w:val="18"/>
              </w:rPr>
              <w:lastRenderedPageBreak/>
              <w:t xml:space="preserve">Исполнитель: </w:t>
            </w:r>
            <w:r w:rsidR="00630AB1">
              <w:rPr>
                <w:rFonts w:eastAsia="Calibri"/>
                <w:sz w:val="18"/>
                <w:szCs w:val="18"/>
              </w:rPr>
              <w:t>сектор</w:t>
            </w:r>
            <w:r w:rsidRPr="00C860D9">
              <w:rPr>
                <w:rFonts w:eastAsia="Calibri"/>
                <w:sz w:val="18"/>
                <w:szCs w:val="18"/>
              </w:rPr>
              <w:t xml:space="preserve"> </w:t>
            </w:r>
            <w:r w:rsidRPr="00C860D9">
              <w:rPr>
                <w:rFonts w:eastAsia="Calibri"/>
                <w:sz w:val="18"/>
                <w:szCs w:val="18"/>
              </w:rPr>
              <w:lastRenderedPageBreak/>
              <w:t>строительства администрации муниципального образования Тимашевский район, администрация 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14964,4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11087,9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3876,5</w:t>
            </w:r>
          </w:p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3000,0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2819,9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180,1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303430,3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283702,5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19727,8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30F34" w:rsidRPr="001D751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2025 год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1D751B" w:rsidRDefault="000835B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237721,4</w:t>
            </w: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1D751B" w:rsidRDefault="0089101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217416,6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1D751B" w:rsidRDefault="000835B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1D751B">
              <w:rPr>
                <w:color w:val="000000"/>
                <w:sz w:val="20"/>
              </w:rPr>
              <w:t>20304,8</w:t>
            </w:r>
          </w:p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1A65B0" w:rsidRPr="00C860D9" w:rsidTr="00D70A63">
        <w:tc>
          <w:tcPr>
            <w:tcW w:w="863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C860D9" w:rsidRDefault="001A65B0" w:rsidP="001A65B0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1A65B0" w:rsidP="001A65B0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1A65B0" w:rsidP="001A65B0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2026 год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C50C7E" w:rsidP="001A6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243297,0</w:t>
            </w: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1A65B0" w:rsidP="001A65B0">
            <w:pPr>
              <w:rPr>
                <w:sz w:val="20"/>
                <w:szCs w:val="20"/>
              </w:rPr>
            </w:pPr>
            <w:r w:rsidRPr="001D751B">
              <w:rPr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1A65B0" w:rsidP="001A65B0">
            <w:pPr>
              <w:rPr>
                <w:sz w:val="20"/>
                <w:szCs w:val="20"/>
              </w:rPr>
            </w:pPr>
            <w:r w:rsidRPr="001D751B">
              <w:rPr>
                <w:sz w:val="20"/>
                <w:szCs w:val="20"/>
              </w:rPr>
              <w:t>223227,1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C50C7E" w:rsidP="001A6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20069,9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C860D9" w:rsidRDefault="001A65B0" w:rsidP="001A65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C860D9" w:rsidRDefault="001A65B0" w:rsidP="001A65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C860D9" w:rsidRDefault="001A65B0" w:rsidP="001A65B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5B0" w:rsidRPr="00C860D9" w:rsidRDefault="001A65B0" w:rsidP="001A65B0">
            <w:pPr>
              <w:rPr>
                <w:rFonts w:eastAsia="Calibri"/>
                <w:b/>
                <w:sz w:val="20"/>
              </w:rPr>
            </w:pPr>
          </w:p>
        </w:tc>
      </w:tr>
      <w:tr w:rsidR="001A65B0" w:rsidRPr="00C860D9" w:rsidTr="00D70A63">
        <w:tc>
          <w:tcPr>
            <w:tcW w:w="863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C860D9" w:rsidRDefault="001A65B0" w:rsidP="001A65B0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1A65B0" w:rsidP="001A65B0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1A65B0" w:rsidP="001A65B0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C50C7E" w:rsidP="001A6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802413,1</w:t>
            </w: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1A65B0" w:rsidP="001A65B0">
            <w:pPr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1A65B0" w:rsidP="001A65B0">
            <w:pPr>
              <w:rPr>
                <w:sz w:val="20"/>
                <w:szCs w:val="20"/>
              </w:rPr>
            </w:pPr>
            <w:r w:rsidRPr="001D751B">
              <w:rPr>
                <w:sz w:val="20"/>
                <w:szCs w:val="20"/>
              </w:rPr>
              <w:t>738254,0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C50C7E" w:rsidP="001A6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64159,1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C860D9" w:rsidRDefault="001A65B0" w:rsidP="001A65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C860D9" w:rsidRDefault="001A65B0" w:rsidP="001A65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C860D9" w:rsidRDefault="001A65B0" w:rsidP="001A65B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65B0" w:rsidRPr="00C860D9" w:rsidRDefault="001A65B0" w:rsidP="001A65B0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tcBorders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tcBorders>
              <w:left w:val="nil"/>
              <w:right w:val="nil"/>
            </w:tcBorders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C860D9">
              <w:rPr>
                <w:rFonts w:eastAsia="Calibri"/>
                <w:sz w:val="20"/>
                <w:szCs w:val="20"/>
              </w:rPr>
              <w:t>1.11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C860D9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>Реализация мероприятий по предоставлению мер социальной поддержки в виде компенсации расходов на оплату жилых помещений, отопления и освещения педагогическим работникам</w:t>
            </w:r>
          </w:p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Количество педагогических работников, получателей субсидий: </w:t>
            </w:r>
          </w:p>
          <w:p w:rsidR="00E30F34" w:rsidRPr="00C860D9" w:rsidRDefault="00C22992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2024 год -</w:t>
            </w:r>
            <w:r w:rsidR="00E30F34" w:rsidRPr="00C860D9">
              <w:rPr>
                <w:sz w:val="20"/>
              </w:rPr>
              <w:t>2 чел.;</w:t>
            </w:r>
          </w:p>
          <w:p w:rsidR="00E30F34" w:rsidRPr="00C860D9" w:rsidRDefault="00C22992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C860D9">
              <w:rPr>
                <w:sz w:val="20"/>
              </w:rPr>
              <w:t>2025 год -</w:t>
            </w:r>
            <w:r w:rsidR="00E30F34" w:rsidRPr="00C860D9">
              <w:rPr>
                <w:sz w:val="20"/>
              </w:rPr>
              <w:t>2 чел.;</w:t>
            </w:r>
          </w:p>
          <w:p w:rsidR="00E30F34" w:rsidRPr="00C860D9" w:rsidRDefault="00C22992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sz w:val="20"/>
              </w:rPr>
              <w:t>2026 год –1</w:t>
            </w:r>
            <w:r w:rsidR="00E30F34" w:rsidRPr="00C860D9">
              <w:rPr>
                <w:sz w:val="20"/>
              </w:rPr>
              <w:t xml:space="preserve"> чел.;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630AB1">
            <w:pPr>
              <w:contextualSpacing/>
              <w:rPr>
                <w:rFonts w:eastAsia="Calibri"/>
                <w:sz w:val="18"/>
                <w:szCs w:val="18"/>
              </w:rPr>
            </w:pPr>
            <w:r w:rsidRPr="00C860D9">
              <w:rPr>
                <w:rFonts w:eastAsia="Calibri"/>
                <w:sz w:val="18"/>
                <w:szCs w:val="18"/>
              </w:rPr>
              <w:t xml:space="preserve">Исполнитель: </w:t>
            </w:r>
            <w:r w:rsidR="00630AB1">
              <w:rPr>
                <w:rFonts w:eastAsia="Calibri"/>
                <w:sz w:val="18"/>
                <w:szCs w:val="18"/>
              </w:rPr>
              <w:t>сектор</w:t>
            </w:r>
            <w:r w:rsidRPr="00C860D9">
              <w:rPr>
                <w:rFonts w:eastAsia="Calibri"/>
                <w:sz w:val="18"/>
                <w:szCs w:val="18"/>
              </w:rPr>
              <w:t xml:space="preserve"> по физической культуре и спорту администрации муниципального образования Тимашевский район</w:t>
            </w: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51,5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51,5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53,6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53,6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F43CC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3,2</w:t>
            </w: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F43CC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3,2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F43CC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108,3</w:t>
            </w:r>
          </w:p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C860D9" w:rsidRDefault="00F43CC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860D9">
              <w:rPr>
                <w:b/>
                <w:sz w:val="20"/>
              </w:rPr>
              <w:t>108,3</w:t>
            </w:r>
          </w:p>
        </w:tc>
        <w:tc>
          <w:tcPr>
            <w:tcW w:w="111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860D9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 w:val="restart"/>
            <w:shd w:val="clear" w:color="auto" w:fill="auto"/>
          </w:tcPr>
          <w:p w:rsidR="00E30F34" w:rsidRPr="00C860D9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1D751B" w:rsidRDefault="00E30F34" w:rsidP="00E30F34">
            <w:pPr>
              <w:rPr>
                <w:rFonts w:eastAsia="Calibri"/>
                <w:b/>
                <w:sz w:val="20"/>
                <w:szCs w:val="20"/>
              </w:rPr>
            </w:pPr>
            <w:r w:rsidRPr="001D751B">
              <w:rPr>
                <w:rFonts w:eastAsia="Calibri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99220,2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1298,5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751B">
              <w:rPr>
                <w:sz w:val="20"/>
              </w:rPr>
              <w:t xml:space="preserve">   97921,7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96265,7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15466,7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80799,0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96270,5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1674,1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94596,4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161883,7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54364,6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107519,1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217080,6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95434,8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121645,8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jc w:val="center"/>
              <w:rPr>
                <w:color w:val="000000"/>
                <w:sz w:val="20"/>
                <w:szCs w:val="20"/>
              </w:rPr>
            </w:pPr>
            <w:r w:rsidRPr="001D751B">
              <w:rPr>
                <w:rFonts w:eastAsia="Calibri"/>
                <w:color w:val="000000"/>
                <w:sz w:val="20"/>
                <w:szCs w:val="20"/>
              </w:rPr>
              <w:t>264505,3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1D751B">
              <w:rPr>
                <w:color w:val="000000"/>
                <w:sz w:val="20"/>
              </w:rPr>
              <w:t>138405,0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1D751B">
              <w:rPr>
                <w:color w:val="000000"/>
                <w:sz w:val="20"/>
              </w:rPr>
              <w:t>126100,3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438103,8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286704,5</w:t>
            </w:r>
          </w:p>
        </w:tc>
        <w:tc>
          <w:tcPr>
            <w:tcW w:w="1116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151399,3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C860D9" w:rsidTr="00D70A63">
        <w:tc>
          <w:tcPr>
            <w:tcW w:w="863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1D751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0811B2" w:rsidRPr="001D751B" w:rsidRDefault="000811B2" w:rsidP="006232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377954,2</w:t>
            </w:r>
          </w:p>
        </w:tc>
        <w:tc>
          <w:tcPr>
            <w:tcW w:w="1197" w:type="dxa"/>
            <w:shd w:val="clear" w:color="auto" w:fill="auto"/>
          </w:tcPr>
          <w:p w:rsidR="00E30F34" w:rsidRPr="001D751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1D751B" w:rsidRDefault="00501D09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219698,9</w:t>
            </w:r>
          </w:p>
        </w:tc>
        <w:tc>
          <w:tcPr>
            <w:tcW w:w="1116" w:type="dxa"/>
            <w:shd w:val="clear" w:color="auto" w:fill="auto"/>
          </w:tcPr>
          <w:p w:rsidR="000811B2" w:rsidRPr="001D751B" w:rsidRDefault="000811B2" w:rsidP="006232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158255,3</w:t>
            </w:r>
          </w:p>
        </w:tc>
        <w:tc>
          <w:tcPr>
            <w:tcW w:w="1096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C860D9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C860D9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C860D9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1A65B0" w:rsidRPr="00C860D9" w:rsidTr="002A3A36">
        <w:tc>
          <w:tcPr>
            <w:tcW w:w="863" w:type="dxa"/>
            <w:vMerge/>
            <w:shd w:val="clear" w:color="auto" w:fill="auto"/>
          </w:tcPr>
          <w:p w:rsidR="001A65B0" w:rsidRPr="00C860D9" w:rsidRDefault="001A65B0" w:rsidP="001A65B0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1A65B0" w:rsidRPr="001D751B" w:rsidRDefault="001A65B0" w:rsidP="001A65B0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1A65B0" w:rsidRPr="001D751B" w:rsidRDefault="001A65B0" w:rsidP="001A65B0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1D751B">
              <w:rPr>
                <w:sz w:val="20"/>
              </w:rPr>
              <w:t>2026 год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505E91" w:rsidP="00505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381615,2</w:t>
            </w: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1A65B0" w:rsidP="001A65B0">
            <w:pPr>
              <w:rPr>
                <w:sz w:val="20"/>
                <w:szCs w:val="20"/>
              </w:rPr>
            </w:pPr>
            <w:r w:rsidRPr="001D751B">
              <w:rPr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505E91" w:rsidP="00505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225895,2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1A65B0" w:rsidRPr="001D751B" w:rsidRDefault="00505E91" w:rsidP="001A6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155720</w:t>
            </w:r>
          </w:p>
        </w:tc>
        <w:tc>
          <w:tcPr>
            <w:tcW w:w="1096" w:type="dxa"/>
            <w:shd w:val="clear" w:color="auto" w:fill="auto"/>
          </w:tcPr>
          <w:p w:rsidR="001A65B0" w:rsidRPr="00C860D9" w:rsidRDefault="001A65B0" w:rsidP="001A65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1A65B0" w:rsidRPr="00C860D9" w:rsidRDefault="001A65B0" w:rsidP="001A65B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  <w:p w:rsidR="001A65B0" w:rsidRPr="00C860D9" w:rsidRDefault="001A65B0" w:rsidP="001A65B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1A65B0" w:rsidRPr="00C860D9" w:rsidRDefault="001A65B0" w:rsidP="001A65B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A65B0" w:rsidRPr="00C860D9" w:rsidRDefault="001A65B0" w:rsidP="001A65B0">
            <w:pPr>
              <w:rPr>
                <w:rFonts w:eastAsia="Calibri"/>
                <w:b/>
                <w:sz w:val="20"/>
              </w:rPr>
            </w:pPr>
          </w:p>
        </w:tc>
      </w:tr>
      <w:tr w:rsidR="001A65B0" w:rsidRPr="00C860D9" w:rsidTr="00D70A63">
        <w:tc>
          <w:tcPr>
            <w:tcW w:w="863" w:type="dxa"/>
            <w:vMerge/>
            <w:shd w:val="clear" w:color="auto" w:fill="auto"/>
          </w:tcPr>
          <w:p w:rsidR="001A65B0" w:rsidRPr="00C860D9" w:rsidRDefault="001A65B0" w:rsidP="001A65B0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1A65B0" w:rsidRPr="001D751B" w:rsidRDefault="001A65B0" w:rsidP="001A65B0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1A65B0" w:rsidRPr="001D751B" w:rsidRDefault="001A65B0" w:rsidP="001A65B0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1D751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1A65B0" w:rsidRPr="001D751B" w:rsidRDefault="00505E91" w:rsidP="001A6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2132899,2</w:t>
            </w:r>
          </w:p>
        </w:tc>
        <w:tc>
          <w:tcPr>
            <w:tcW w:w="1197" w:type="dxa"/>
            <w:shd w:val="clear" w:color="auto" w:fill="auto"/>
          </w:tcPr>
          <w:p w:rsidR="001A65B0" w:rsidRPr="001D751B" w:rsidRDefault="001A65B0" w:rsidP="001A65B0">
            <w:pPr>
              <w:rPr>
                <w:sz w:val="20"/>
                <w:szCs w:val="20"/>
              </w:rPr>
            </w:pPr>
            <w:r w:rsidRPr="001D751B">
              <w:rPr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1A65B0" w:rsidRPr="00C367B4" w:rsidRDefault="00505E91" w:rsidP="00505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1038942,3</w:t>
            </w:r>
          </w:p>
        </w:tc>
        <w:tc>
          <w:tcPr>
            <w:tcW w:w="1116" w:type="dxa"/>
            <w:shd w:val="clear" w:color="auto" w:fill="auto"/>
          </w:tcPr>
          <w:p w:rsidR="001A65B0" w:rsidRPr="00C367B4" w:rsidRDefault="00505E91" w:rsidP="001A6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1093956,9</w:t>
            </w:r>
          </w:p>
        </w:tc>
        <w:tc>
          <w:tcPr>
            <w:tcW w:w="1096" w:type="dxa"/>
            <w:shd w:val="clear" w:color="auto" w:fill="auto"/>
          </w:tcPr>
          <w:p w:rsidR="001A65B0" w:rsidRPr="00C860D9" w:rsidRDefault="001A65B0" w:rsidP="001A6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1A65B0" w:rsidRPr="00C860D9" w:rsidRDefault="001A65B0" w:rsidP="001A65B0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1A65B0" w:rsidRPr="00C860D9" w:rsidRDefault="001A65B0" w:rsidP="001A65B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5B0" w:rsidRPr="00C860D9" w:rsidRDefault="001A65B0" w:rsidP="001A65B0">
            <w:pPr>
              <w:rPr>
                <w:rFonts w:eastAsia="Calibri"/>
                <w:b/>
                <w:sz w:val="20"/>
              </w:rPr>
            </w:pP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D579C" w:rsidRPr="00514CE3" w:rsidRDefault="004458D8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Заведующий сектором</w:t>
      </w:r>
      <w:r w:rsidR="00AD579C" w:rsidRPr="00514CE3">
        <w:rPr>
          <w:rFonts w:eastAsia="Calibri"/>
          <w:sz w:val="26"/>
          <w:szCs w:val="26"/>
        </w:rPr>
        <w:t xml:space="preserve"> по физической культуре и спорту </w:t>
      </w:r>
    </w:p>
    <w:p w:rsidR="00AD579C" w:rsidRPr="00514CE3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514CE3">
        <w:rPr>
          <w:rFonts w:eastAsia="Calibri"/>
          <w:sz w:val="26"/>
          <w:szCs w:val="26"/>
        </w:rPr>
        <w:t xml:space="preserve">администрации муниципального образования  </w:t>
      </w:r>
    </w:p>
    <w:p w:rsidR="00514CE3" w:rsidRPr="00514CE3" w:rsidRDefault="004D5CBE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514CE3">
        <w:rPr>
          <w:rFonts w:eastAsia="Calibri"/>
          <w:sz w:val="26"/>
          <w:szCs w:val="26"/>
        </w:rPr>
        <w:t>Тимашевский</w:t>
      </w:r>
      <w:r w:rsidR="00261AEC" w:rsidRPr="00514CE3">
        <w:rPr>
          <w:rFonts w:eastAsia="Calibri"/>
          <w:sz w:val="26"/>
          <w:szCs w:val="26"/>
        </w:rPr>
        <w:t xml:space="preserve"> муниципальный</w:t>
      </w:r>
      <w:r w:rsidR="00514CE3" w:rsidRPr="00514CE3">
        <w:rPr>
          <w:rFonts w:eastAsia="Calibri"/>
          <w:sz w:val="26"/>
          <w:szCs w:val="26"/>
        </w:rPr>
        <w:t xml:space="preserve"> район                                                                                                                                                     </w:t>
      </w:r>
    </w:p>
    <w:p w:rsidR="00AD579C" w:rsidRPr="00514CE3" w:rsidRDefault="004D5CBE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  <w:sectPr w:rsidR="00AD579C" w:rsidRPr="00514CE3" w:rsidSect="00514CE3">
          <w:type w:val="continuous"/>
          <w:pgSz w:w="16838" w:h="11906" w:orient="landscape"/>
          <w:pgMar w:top="851" w:right="1134" w:bottom="0" w:left="1134" w:header="709" w:footer="709" w:gutter="0"/>
          <w:pgNumType w:start="1"/>
          <w:cols w:space="708"/>
          <w:titlePg/>
          <w:docGrid w:linePitch="360"/>
        </w:sectPr>
      </w:pPr>
      <w:r w:rsidRPr="00514CE3">
        <w:rPr>
          <w:rFonts w:eastAsia="Calibri"/>
          <w:sz w:val="26"/>
          <w:szCs w:val="26"/>
        </w:rPr>
        <w:t xml:space="preserve">Краснодарского края           </w:t>
      </w:r>
      <w:r w:rsidR="00261AEC" w:rsidRPr="00514CE3">
        <w:rPr>
          <w:rFonts w:eastAsia="Calibri"/>
          <w:sz w:val="26"/>
          <w:szCs w:val="26"/>
        </w:rPr>
        <w:t xml:space="preserve">                                                               </w:t>
      </w:r>
      <w:r w:rsidRPr="00514CE3">
        <w:rPr>
          <w:rFonts w:eastAsia="Calibri"/>
          <w:sz w:val="26"/>
          <w:szCs w:val="26"/>
        </w:rPr>
        <w:t xml:space="preserve">                          </w:t>
      </w:r>
      <w:r w:rsidR="00261AEC" w:rsidRPr="00514CE3">
        <w:rPr>
          <w:rFonts w:eastAsia="Calibri"/>
          <w:sz w:val="26"/>
          <w:szCs w:val="26"/>
        </w:rPr>
        <w:t xml:space="preserve">               </w:t>
      </w:r>
      <w:r w:rsidRPr="00514CE3">
        <w:rPr>
          <w:rFonts w:eastAsia="Calibri"/>
          <w:sz w:val="26"/>
          <w:szCs w:val="26"/>
        </w:rPr>
        <w:t xml:space="preserve">        </w:t>
      </w:r>
      <w:r w:rsidR="002A10E4" w:rsidRPr="00514CE3">
        <w:rPr>
          <w:rFonts w:eastAsia="Calibri"/>
          <w:sz w:val="26"/>
          <w:szCs w:val="26"/>
        </w:rPr>
        <w:t xml:space="preserve">                  </w:t>
      </w:r>
      <w:r w:rsidRPr="00514CE3">
        <w:rPr>
          <w:rFonts w:eastAsia="Calibri"/>
          <w:sz w:val="26"/>
          <w:szCs w:val="26"/>
        </w:rPr>
        <w:t xml:space="preserve">      </w:t>
      </w:r>
      <w:r w:rsidR="00514CE3" w:rsidRPr="00514CE3">
        <w:rPr>
          <w:rFonts w:eastAsia="Calibri"/>
          <w:sz w:val="26"/>
          <w:szCs w:val="26"/>
        </w:rPr>
        <w:t xml:space="preserve">   </w:t>
      </w:r>
      <w:r w:rsidR="00261AEC" w:rsidRPr="00514CE3">
        <w:rPr>
          <w:rFonts w:eastAsia="Calibri"/>
          <w:sz w:val="26"/>
          <w:szCs w:val="26"/>
        </w:rPr>
        <w:t xml:space="preserve">  </w:t>
      </w:r>
      <w:r w:rsidR="00514CE3">
        <w:rPr>
          <w:rFonts w:eastAsia="Calibri"/>
          <w:sz w:val="26"/>
          <w:szCs w:val="26"/>
        </w:rPr>
        <w:t xml:space="preserve">     </w:t>
      </w:r>
      <w:r w:rsidR="004458D8">
        <w:rPr>
          <w:rFonts w:eastAsia="Calibri"/>
          <w:sz w:val="26"/>
          <w:szCs w:val="26"/>
        </w:rPr>
        <w:tab/>
      </w:r>
      <w:r w:rsidR="00514CE3">
        <w:rPr>
          <w:rFonts w:eastAsia="Calibri"/>
          <w:sz w:val="26"/>
          <w:szCs w:val="26"/>
        </w:rPr>
        <w:t xml:space="preserve">   </w:t>
      </w:r>
      <w:r w:rsidRPr="00514CE3">
        <w:rPr>
          <w:rFonts w:eastAsia="Calibri"/>
          <w:sz w:val="26"/>
          <w:szCs w:val="26"/>
        </w:rPr>
        <w:t xml:space="preserve"> </w:t>
      </w:r>
      <w:r w:rsidR="004458D8">
        <w:rPr>
          <w:rFonts w:eastAsia="Calibri"/>
          <w:sz w:val="26"/>
          <w:szCs w:val="26"/>
        </w:rPr>
        <w:t>Е.Г. Зыба</w:t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4075"/>
      </w:tblGrid>
      <w:tr w:rsidR="00AD579C" w:rsidRPr="00C860D9" w:rsidTr="00D70A63">
        <w:tc>
          <w:tcPr>
            <w:tcW w:w="4075" w:type="dxa"/>
            <w:shd w:val="clear" w:color="auto" w:fill="auto"/>
          </w:tcPr>
          <w:p w:rsidR="00AD579C" w:rsidRPr="00C860D9" w:rsidRDefault="00AD579C" w:rsidP="00D70A63">
            <w:pPr>
              <w:rPr>
                <w:sz w:val="28"/>
                <w:szCs w:val="28"/>
              </w:rPr>
            </w:pPr>
            <w:r w:rsidRPr="00C860D9">
              <w:rPr>
                <w:sz w:val="28"/>
                <w:szCs w:val="28"/>
              </w:rPr>
              <w:lastRenderedPageBreak/>
              <w:t xml:space="preserve">Приложение № 3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«Развитие  физической культуры и спорта»                                                                      </w:t>
            </w:r>
          </w:p>
        </w:tc>
      </w:tr>
    </w:tbl>
    <w:p w:rsidR="00AD579C" w:rsidRPr="00C860D9" w:rsidRDefault="00AD579C" w:rsidP="00AD579C">
      <w:pPr>
        <w:widowControl w:val="0"/>
        <w:tabs>
          <w:tab w:val="left" w:pos="5812"/>
        </w:tabs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D579C" w:rsidRPr="00C860D9" w:rsidRDefault="00AD579C" w:rsidP="00AD579C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Подпрограмма «Развитие физической культуры и массового</w:t>
      </w:r>
    </w:p>
    <w:p w:rsidR="00AD579C" w:rsidRPr="00C860D9" w:rsidRDefault="00AD579C" w:rsidP="002668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спорта» муниципальной программы муниципального</w:t>
      </w:r>
    </w:p>
    <w:p w:rsidR="00AD579C" w:rsidRPr="00C860D9" w:rsidRDefault="00AD579C" w:rsidP="002668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образования Тимашевский район</w:t>
      </w:r>
    </w:p>
    <w:p w:rsidR="00AD579C" w:rsidRPr="00C860D9" w:rsidRDefault="00AD579C" w:rsidP="002668B6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860D9">
        <w:rPr>
          <w:sz w:val="28"/>
          <w:szCs w:val="28"/>
        </w:rPr>
        <w:t>«Развитие физической культуры и спорта»</w:t>
      </w:r>
    </w:p>
    <w:p w:rsidR="00AD579C" w:rsidRPr="00C860D9" w:rsidRDefault="00AD579C" w:rsidP="002668B6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D579C" w:rsidRPr="00C860D9" w:rsidRDefault="00AD579C" w:rsidP="002668B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1010"/>
      <w:bookmarkEnd w:id="4"/>
      <w:r w:rsidRPr="00C860D9">
        <w:rPr>
          <w:sz w:val="28"/>
          <w:szCs w:val="28"/>
        </w:rPr>
        <w:t>ПАСПОРТ</w:t>
      </w:r>
    </w:p>
    <w:p w:rsidR="00AD579C" w:rsidRPr="00C860D9" w:rsidRDefault="00AD579C" w:rsidP="002668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подпрограммы</w:t>
      </w:r>
    </w:p>
    <w:p w:rsidR="00AD579C" w:rsidRPr="00C860D9" w:rsidRDefault="00AD579C" w:rsidP="002668B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860D9">
        <w:rPr>
          <w:sz w:val="28"/>
          <w:szCs w:val="28"/>
        </w:rPr>
        <w:t>«Развитие физической культуры и массового спорта»</w:t>
      </w: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579C" w:rsidRPr="00C860D9" w:rsidRDefault="00AD579C" w:rsidP="00AD579C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tbl>
      <w:tblPr>
        <w:tblW w:w="8788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39"/>
        <w:gridCol w:w="1330"/>
        <w:gridCol w:w="1559"/>
        <w:gridCol w:w="1701"/>
        <w:gridCol w:w="1559"/>
      </w:tblGrid>
      <w:tr w:rsidR="00AD579C" w:rsidRPr="00C860D9" w:rsidTr="006D3ACA">
        <w:trPr>
          <w:trHeight w:val="511"/>
        </w:trPr>
        <w:tc>
          <w:tcPr>
            <w:tcW w:w="2639" w:type="dxa"/>
            <w:hideMark/>
          </w:tcPr>
          <w:p w:rsidR="00AD579C" w:rsidRPr="00C860D9" w:rsidRDefault="00AD579C" w:rsidP="006D3ACA">
            <w:pPr>
              <w:widowControl w:val="0"/>
              <w:autoSpaceDE w:val="0"/>
              <w:autoSpaceDN w:val="0"/>
              <w:adjustRightInd w:val="0"/>
              <w:ind w:hanging="79"/>
            </w:pPr>
            <w:r w:rsidRPr="00C860D9">
              <w:t xml:space="preserve">Координатор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подпрограммы</w:t>
            </w:r>
          </w:p>
        </w:tc>
        <w:tc>
          <w:tcPr>
            <w:tcW w:w="6149" w:type="dxa"/>
            <w:gridSpan w:val="4"/>
          </w:tcPr>
          <w:p w:rsidR="00AD579C" w:rsidRPr="00C860D9" w:rsidRDefault="004458D8" w:rsidP="00D70A63">
            <w:pPr>
              <w:widowControl w:val="0"/>
              <w:autoSpaceDE w:val="0"/>
              <w:autoSpaceDN w:val="0"/>
              <w:adjustRightInd w:val="0"/>
            </w:pPr>
            <w:r>
              <w:t>Сектор</w:t>
            </w:r>
            <w:r w:rsidR="00AD579C" w:rsidRPr="00C860D9">
              <w:t xml:space="preserve"> по физической культуре и спорту администрации муниципального образования Тимашевский </w:t>
            </w:r>
            <w:r>
              <w:t xml:space="preserve">муниципальный </w:t>
            </w:r>
            <w:r w:rsidR="00AD579C" w:rsidRPr="00C860D9">
              <w:t>район</w:t>
            </w:r>
            <w:r>
              <w:t xml:space="preserve"> Краснодарского края</w:t>
            </w:r>
          </w:p>
        </w:tc>
      </w:tr>
      <w:tr w:rsidR="00AD579C" w:rsidRPr="00C860D9" w:rsidTr="006D3ACA">
        <w:trPr>
          <w:trHeight w:val="1102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Участники подпрограммы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49" w:type="dxa"/>
            <w:gridSpan w:val="4"/>
          </w:tcPr>
          <w:p w:rsidR="00AD579C" w:rsidRPr="00C860D9" w:rsidRDefault="004458D8" w:rsidP="00445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сектор</w:t>
            </w:r>
            <w:r w:rsidR="00AD579C" w:rsidRPr="00C860D9">
              <w:rPr>
                <w:rFonts w:ascii="Times New Roman" w:hAnsi="Times New Roman"/>
                <w:sz w:val="24"/>
                <w:szCs w:val="24"/>
              </w:rPr>
              <w:t xml:space="preserve"> по физической культуре и спорту муниципального образования Тимашевский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="00AD579C" w:rsidRPr="00C860D9">
              <w:rPr>
                <w:rFonts w:ascii="Times New Roman" w:hAnsi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Краснодарского края</w:t>
            </w:r>
            <w:r w:rsidR="00AD579C" w:rsidRPr="00C860D9">
              <w:rPr>
                <w:rFonts w:ascii="Times New Roman" w:hAnsi="Times New Roman"/>
                <w:sz w:val="24"/>
                <w:szCs w:val="24"/>
              </w:rPr>
              <w:t xml:space="preserve">, муниципальные бюджетные (автономные) учреждения физической культуры и спорта Тимашевского муниципального района Краснодарского края, </w:t>
            </w:r>
            <w:r>
              <w:rPr>
                <w:rFonts w:ascii="Times New Roman" w:hAnsi="Times New Roman"/>
                <w:sz w:val="24"/>
                <w:szCs w:val="24"/>
              </w:rPr>
              <w:t>сектор</w:t>
            </w:r>
            <w:r w:rsidR="00AD579C" w:rsidRPr="00C860D9">
              <w:rPr>
                <w:rFonts w:ascii="Times New Roman" w:hAnsi="Times New Roman"/>
                <w:sz w:val="24"/>
                <w:szCs w:val="24"/>
              </w:rPr>
              <w:t xml:space="preserve"> строительства администрации муниципального образования Тимашевский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муниципальный</w:t>
            </w:r>
            <w:r w:rsidR="00AD579C" w:rsidRPr="00C860D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Краснодарского края</w:t>
            </w:r>
            <w:r w:rsidR="00AD579C" w:rsidRPr="00C860D9">
              <w:rPr>
                <w:rFonts w:ascii="Times New Roman" w:hAnsi="Times New Roman"/>
                <w:sz w:val="24"/>
                <w:szCs w:val="24"/>
              </w:rPr>
              <w:t xml:space="preserve">, муниципальное казенное учреждение «Центр муниципальных закупок» муниципального образования Тимашевский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="00AD579C" w:rsidRPr="00C860D9">
              <w:rPr>
                <w:rFonts w:ascii="Times New Roman" w:hAnsi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AD579C" w:rsidRPr="00C860D9" w:rsidTr="006D3ACA">
        <w:trPr>
          <w:trHeight w:val="825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Цель подпрограммы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49" w:type="dxa"/>
            <w:gridSpan w:val="4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создание необходимых условий для сохранения и улучшения физического здоровья жителей Тимашевского района средствами физической культуры и спорта</w:t>
            </w:r>
          </w:p>
        </w:tc>
      </w:tr>
      <w:tr w:rsidR="00AD579C" w:rsidRPr="00C860D9" w:rsidTr="006D3ACA">
        <w:trPr>
          <w:trHeight w:val="825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Задачи подпрограммы</w:t>
            </w:r>
          </w:p>
        </w:tc>
        <w:tc>
          <w:tcPr>
            <w:tcW w:w="6149" w:type="dxa"/>
            <w:gridSpan w:val="4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создание условий, обеспечивающих возможность гражданам систематически заниматься физической культурой и спортом;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развитие инфраструктуры спорта;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пропаганда физической культуры, спорта и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здорового образа жизни;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укрепление материально-технической базы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организаций, осуществляющих спортивную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>подготовку и создание необходимых условий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t xml:space="preserve">для подготовки спортсменов высокого класса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C860D9">
              <w:lastRenderedPageBreak/>
              <w:t>и спортивного резерва;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подготовка спортсменов, входящих в состав сборных команд Краснодарского края и России к участию в соревнованиях всероссийского и международного уровней</w:t>
            </w:r>
          </w:p>
        </w:tc>
      </w:tr>
      <w:tr w:rsidR="00AD579C" w:rsidRPr="00C860D9" w:rsidTr="006D3ACA">
        <w:trPr>
          <w:trHeight w:val="714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lastRenderedPageBreak/>
              <w:t>Перечень целевых показателей подпрограммы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49" w:type="dxa"/>
            <w:gridSpan w:val="4"/>
          </w:tcPr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удельный вес населения района, систематически занимающегося физической культурой и спортом; 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удельный вес детей и подростков в возрасте 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6 - 15 лет, систематически занимающихся в спортивных школах;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численность лиц, систематически занимающихся физической культурой и спортом;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спорт», получающих ежемесячную денежную выплату;</w:t>
            </w:r>
          </w:p>
          <w:p w:rsidR="00AD579C" w:rsidRPr="00C860D9" w:rsidRDefault="00AD579C" w:rsidP="00D70A63">
            <w:r w:rsidRPr="00C860D9">
              <w:t>количество членов спортивных сборных команд муниципального образования Тимашевский район, принявших участие в официальных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школ);</w:t>
            </w:r>
          </w:p>
          <w:p w:rsidR="00AD579C" w:rsidRPr="00C860D9" w:rsidRDefault="00AD579C" w:rsidP="00D70A63">
            <w:r w:rsidRPr="00C860D9"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на период (районные мероприятия);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путевок, приобретенных для организации отдыха учащихся муниципальных учреждений физической культуры и спорта в каникулярное время;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расходы бюджета Тимашевского района на физическую культуру и спорт;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расходы бюджета Тимашевского района на физическую культуру и спорт на одного жителя;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выполнение муниципального задания по развитию физической культуры и спорта в муниципальном образовании Тимашевский район;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зданий;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объектов, на которых выполнены дополнительные работы по строительству в 2018 году;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спортзалов;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спортзалов, на которых проведен текущий ремонт;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объектов, с доступностью к энергообеспечению в 2018 году (универсальный спортивный комплекс по адресу: ст. Медведовская Тимашевского района, ул. Пушкина, 5А);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построенных универсальных спортивных комплексов;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реконструируемых зданий в 2018 году (база по гребле на байдарках и каноэ по адресу: г. Тимашевск, ул. Интернациональная, 73);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укомплектованных, лицензированных медицинских кабинетов;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учреждений получателей субсидий из районного бюджета;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муниципальных автономных учреждений,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Тимашевский район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утвержденных Министерством спорта Российской Федерации;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малых спортивных площадок, созданных в рамках реализации регионального проекта Краснодарского края «Спорт - норма жизни»;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муниципальных автономных учреждений, получающих субсидию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изготовленной проектно-сметной документации;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присоединённых энергопринимающих устройств для эксплуатации объектов;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построенных объектов («Центр единоборств в г. Тимашевске, Тимашевского района».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«Корректировка»);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инструкторов, получателей субсидии;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количество обследованных зданий;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 получателей субсидии; 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педагогических работников получателей субсидий;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Cs w:val="24"/>
              </w:rPr>
            </w:pPr>
            <w:r w:rsidRPr="00C860D9">
              <w:rPr>
                <w:rFonts w:ascii="Times New Roman" w:hAnsi="Times New Roman"/>
                <w:szCs w:val="24"/>
              </w:rPr>
              <w:t xml:space="preserve">количество капитально отремонтированных трибун, устройство навеса в 2023 году (стадион «Юность» по адресу: </w:t>
            </w:r>
          </w:p>
          <w:p w:rsidR="00AD579C" w:rsidRPr="00C860D9" w:rsidRDefault="00AD579C" w:rsidP="00D70A63">
            <w:pPr>
              <w:pStyle w:val="a3"/>
              <w:rPr>
                <w:rFonts w:ascii="Times New Roman" w:hAnsi="Times New Roman"/>
                <w:szCs w:val="24"/>
              </w:rPr>
            </w:pPr>
            <w:r w:rsidRPr="00C860D9">
              <w:rPr>
                <w:rFonts w:ascii="Times New Roman" w:hAnsi="Times New Roman"/>
                <w:szCs w:val="24"/>
              </w:rPr>
              <w:t>Медведовское с/п, ул. Московская, 84).</w:t>
            </w:r>
          </w:p>
        </w:tc>
      </w:tr>
      <w:tr w:rsidR="00AD579C" w:rsidRPr="00C860D9" w:rsidTr="006D3ACA">
        <w:trPr>
          <w:trHeight w:val="725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Этапы не предусмотрены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Сроки реализации подпрограммы - 2018 - 2026 годы</w:t>
            </w:r>
          </w:p>
        </w:tc>
      </w:tr>
      <w:tr w:rsidR="00AD579C" w:rsidRPr="00C860D9" w:rsidTr="006D3ACA">
        <w:trPr>
          <w:trHeight w:val="291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всего</w:t>
            </w:r>
          </w:p>
        </w:tc>
        <w:tc>
          <w:tcPr>
            <w:tcW w:w="4819" w:type="dxa"/>
            <w:gridSpan w:val="3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в разрезе источников финансирования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D579C" w:rsidRPr="00C860D9" w:rsidTr="006D3ACA">
        <w:trPr>
          <w:trHeight w:val="722"/>
        </w:trPr>
        <w:tc>
          <w:tcPr>
            <w:tcW w:w="263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C860D9">
              <w:t>Годы реализации</w:t>
            </w:r>
          </w:p>
        </w:tc>
        <w:tc>
          <w:tcPr>
            <w:tcW w:w="1330" w:type="dxa"/>
            <w:vMerge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федеральный бюджет</w:t>
            </w:r>
          </w:p>
        </w:tc>
        <w:tc>
          <w:tcPr>
            <w:tcW w:w="1701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 xml:space="preserve">краевой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бюджет</w:t>
            </w:r>
          </w:p>
        </w:tc>
        <w:tc>
          <w:tcPr>
            <w:tcW w:w="1559" w:type="dxa"/>
          </w:tcPr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 xml:space="preserve">бюджет </w:t>
            </w:r>
          </w:p>
          <w:p w:rsidR="00AD579C" w:rsidRPr="00C860D9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района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2018 год </w:t>
            </w:r>
          </w:p>
        </w:tc>
        <w:tc>
          <w:tcPr>
            <w:tcW w:w="1330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99220,2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1298,5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97921,7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2019 год</w:t>
            </w:r>
          </w:p>
        </w:tc>
        <w:tc>
          <w:tcPr>
            <w:tcW w:w="1330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96265,7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15466,7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80799,0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2020 год</w:t>
            </w:r>
          </w:p>
        </w:tc>
        <w:tc>
          <w:tcPr>
            <w:tcW w:w="1330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96270,5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1674,1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94596,4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2021 год</w:t>
            </w:r>
          </w:p>
        </w:tc>
        <w:tc>
          <w:tcPr>
            <w:tcW w:w="1330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161883,7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54364,6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107519,1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2022 год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217080,6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95434,8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85B2C" w:rsidRPr="00C860D9" w:rsidRDefault="00985B2C" w:rsidP="00985B2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121645,8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2023 год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985B2C" w:rsidRPr="00C860D9" w:rsidRDefault="00985B2C" w:rsidP="00985B2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264505,3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138405,0</w:t>
            </w:r>
          </w:p>
        </w:tc>
        <w:tc>
          <w:tcPr>
            <w:tcW w:w="1559" w:type="dxa"/>
            <w:vAlign w:val="center"/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126100,3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2024 год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985B2C" w:rsidRPr="00C860D9" w:rsidRDefault="00985B2C" w:rsidP="00985B2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0D9">
              <w:rPr>
                <w:rFonts w:ascii="Times New Roman" w:hAnsi="Times New Roman"/>
                <w:sz w:val="24"/>
                <w:szCs w:val="24"/>
              </w:rPr>
              <w:t>438103,8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286704,5</w:t>
            </w:r>
          </w:p>
        </w:tc>
        <w:tc>
          <w:tcPr>
            <w:tcW w:w="1559" w:type="dxa"/>
            <w:vAlign w:val="center"/>
          </w:tcPr>
          <w:p w:rsidR="00985B2C" w:rsidRPr="00C860D9" w:rsidRDefault="00985B2C" w:rsidP="00985B2C">
            <w:pPr>
              <w:contextualSpacing/>
              <w:jc w:val="center"/>
            </w:pPr>
            <w:r w:rsidRPr="00C860D9">
              <w:t>151399,3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2025 год</w:t>
            </w:r>
          </w:p>
        </w:tc>
        <w:tc>
          <w:tcPr>
            <w:tcW w:w="1330" w:type="dxa"/>
          </w:tcPr>
          <w:p w:rsidR="00985B2C" w:rsidRPr="00C860D9" w:rsidRDefault="004E3674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377954,2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  <w:vAlign w:val="center"/>
          </w:tcPr>
          <w:p w:rsidR="00985B2C" w:rsidRPr="00C860D9" w:rsidRDefault="00AA7DA6" w:rsidP="00985B2C">
            <w:pPr>
              <w:contextualSpacing/>
              <w:jc w:val="center"/>
            </w:pPr>
            <w:r w:rsidRPr="00C860D9">
              <w:t>219698,9</w:t>
            </w:r>
          </w:p>
        </w:tc>
        <w:tc>
          <w:tcPr>
            <w:tcW w:w="1559" w:type="dxa"/>
            <w:vAlign w:val="center"/>
          </w:tcPr>
          <w:p w:rsidR="00985B2C" w:rsidRPr="00C860D9" w:rsidRDefault="004E3674" w:rsidP="00985B2C">
            <w:pPr>
              <w:contextualSpacing/>
              <w:jc w:val="center"/>
            </w:pPr>
            <w:r>
              <w:t>158255,3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>2026 год</w:t>
            </w:r>
          </w:p>
        </w:tc>
        <w:tc>
          <w:tcPr>
            <w:tcW w:w="1330" w:type="dxa"/>
          </w:tcPr>
          <w:p w:rsidR="00985B2C" w:rsidRPr="004E3674" w:rsidRDefault="0019454F" w:rsidP="002A3A3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381615,2</w:t>
            </w:r>
          </w:p>
        </w:tc>
        <w:tc>
          <w:tcPr>
            <w:tcW w:w="1559" w:type="dxa"/>
          </w:tcPr>
          <w:p w:rsidR="00985B2C" w:rsidRPr="004E3674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E3674">
              <w:t>-</w:t>
            </w:r>
          </w:p>
        </w:tc>
        <w:tc>
          <w:tcPr>
            <w:tcW w:w="1701" w:type="dxa"/>
            <w:vAlign w:val="center"/>
          </w:tcPr>
          <w:p w:rsidR="00985B2C" w:rsidRPr="004E3674" w:rsidRDefault="00505E91" w:rsidP="00985B2C">
            <w:pPr>
              <w:contextualSpacing/>
              <w:jc w:val="center"/>
            </w:pPr>
            <w:r>
              <w:t>225895,2</w:t>
            </w:r>
          </w:p>
        </w:tc>
        <w:tc>
          <w:tcPr>
            <w:tcW w:w="1559" w:type="dxa"/>
            <w:vAlign w:val="center"/>
          </w:tcPr>
          <w:p w:rsidR="00985B2C" w:rsidRPr="00C860D9" w:rsidRDefault="00505E91" w:rsidP="00985B2C">
            <w:pPr>
              <w:contextualSpacing/>
              <w:jc w:val="center"/>
            </w:pPr>
            <w:r>
              <w:t>155720</w:t>
            </w:r>
          </w:p>
        </w:tc>
      </w:tr>
      <w:tr w:rsidR="00985B2C" w:rsidRPr="00C860D9" w:rsidTr="006D3ACA">
        <w:trPr>
          <w:trHeight w:val="291"/>
        </w:trPr>
        <w:tc>
          <w:tcPr>
            <w:tcW w:w="263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</w:pPr>
            <w:r w:rsidRPr="00C860D9">
              <w:t xml:space="preserve">Всего </w:t>
            </w:r>
          </w:p>
        </w:tc>
        <w:tc>
          <w:tcPr>
            <w:tcW w:w="1330" w:type="dxa"/>
          </w:tcPr>
          <w:p w:rsidR="00985B2C" w:rsidRPr="00C860D9" w:rsidRDefault="0019454F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2132899,2</w:t>
            </w:r>
          </w:p>
        </w:tc>
        <w:tc>
          <w:tcPr>
            <w:tcW w:w="1559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60D9">
              <w:t>-</w:t>
            </w:r>
          </w:p>
        </w:tc>
        <w:tc>
          <w:tcPr>
            <w:tcW w:w="1701" w:type="dxa"/>
          </w:tcPr>
          <w:p w:rsidR="00985B2C" w:rsidRPr="00C860D9" w:rsidRDefault="00505E91" w:rsidP="00751B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1038942,3</w:t>
            </w:r>
          </w:p>
        </w:tc>
        <w:tc>
          <w:tcPr>
            <w:tcW w:w="1559" w:type="dxa"/>
          </w:tcPr>
          <w:p w:rsidR="00985B2C" w:rsidRPr="00C860D9" w:rsidRDefault="00505E91" w:rsidP="00985B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1093956,9</w:t>
            </w:r>
          </w:p>
        </w:tc>
      </w:tr>
    </w:tbl>
    <w:p w:rsidR="00AD579C" w:rsidRPr="00C860D9" w:rsidRDefault="00AD579C" w:rsidP="00AD579C">
      <w:pPr>
        <w:widowControl w:val="0"/>
        <w:autoSpaceDE w:val="0"/>
        <w:autoSpaceDN w:val="0"/>
        <w:adjustRightInd w:val="0"/>
        <w:outlineLvl w:val="2"/>
        <w:rPr>
          <w:b/>
          <w:sz w:val="28"/>
          <w:szCs w:val="28"/>
        </w:rPr>
      </w:pPr>
      <w:bookmarkStart w:id="5" w:name="Par1068"/>
      <w:bookmarkEnd w:id="5"/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1. Целевые показатели Подпрограммы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b/>
          <w:sz w:val="28"/>
          <w:szCs w:val="28"/>
        </w:rPr>
      </w:pPr>
    </w:p>
    <w:p w:rsidR="00AD579C" w:rsidRPr="00C860D9" w:rsidRDefault="00AD579C" w:rsidP="006D3ACA">
      <w:pPr>
        <w:ind w:left="993" w:firstLine="708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Информация о целевых показателях подпрограммы муниципального образования Тимашевский район «Развитие физической культуры и массового спорта»</w:t>
      </w:r>
      <w:r w:rsidRPr="00C860D9">
        <w:rPr>
          <w:bCs/>
          <w:sz w:val="28"/>
          <w:szCs w:val="28"/>
        </w:rPr>
        <w:t xml:space="preserve"> (далее – Подпрограмма) </w:t>
      </w:r>
      <w:r w:rsidRPr="00C860D9">
        <w:rPr>
          <w:sz w:val="28"/>
          <w:szCs w:val="28"/>
        </w:rPr>
        <w:t>приведены в приложении № 1 к муниципальной программе муниципального образования Тимашевский район «Развитие физической культуры и спорта».</w:t>
      </w:r>
    </w:p>
    <w:p w:rsidR="00AD579C" w:rsidRPr="00C860D9" w:rsidRDefault="00AD579C" w:rsidP="006D3ACA">
      <w:pPr>
        <w:ind w:left="993" w:firstLine="708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Реализация Подпрограммы рассчитана на 2018-2026 годы.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sz w:val="28"/>
          <w:szCs w:val="28"/>
        </w:rPr>
      </w:pP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b/>
          <w:sz w:val="28"/>
          <w:szCs w:val="28"/>
        </w:rPr>
      </w:pPr>
      <w:bookmarkStart w:id="6" w:name="Par1078"/>
      <w:bookmarkEnd w:id="6"/>
      <w:r w:rsidRPr="00C860D9">
        <w:rPr>
          <w:b/>
          <w:sz w:val="28"/>
          <w:szCs w:val="28"/>
        </w:rPr>
        <w:t>2. Перечень мероприятий Подпрограммы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  <w:bookmarkStart w:id="7" w:name="Par1083"/>
      <w:bookmarkEnd w:id="7"/>
      <w:r w:rsidRPr="00C860D9">
        <w:rPr>
          <w:sz w:val="28"/>
          <w:szCs w:val="28"/>
        </w:rPr>
        <w:t>Перечень реализуемых мероприятий Подпрограммы представлен в приложении № 1 к Подпрограмме.</w:t>
      </w:r>
    </w:p>
    <w:p w:rsidR="00AD579C" w:rsidRPr="00C860D9" w:rsidRDefault="00AD579C" w:rsidP="006D3ACA">
      <w:pPr>
        <w:widowControl w:val="0"/>
        <w:tabs>
          <w:tab w:val="left" w:pos="567"/>
        </w:tabs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</w:p>
    <w:p w:rsidR="00AD579C" w:rsidRPr="00C860D9" w:rsidRDefault="00AD579C" w:rsidP="006D3ACA">
      <w:pPr>
        <w:widowControl w:val="0"/>
        <w:tabs>
          <w:tab w:val="left" w:pos="567"/>
        </w:tabs>
        <w:autoSpaceDE w:val="0"/>
        <w:autoSpaceDN w:val="0"/>
        <w:adjustRightInd w:val="0"/>
        <w:ind w:left="993"/>
        <w:jc w:val="center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3. Механизм реализации Подпрограммы и контроль за ее выполнением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</w:p>
    <w:p w:rsidR="00AD579C" w:rsidRPr="00C860D9" w:rsidRDefault="00AD579C" w:rsidP="006D3ACA">
      <w:pPr>
        <w:pStyle w:val="ConsPlusNormal"/>
        <w:tabs>
          <w:tab w:val="left" w:pos="709"/>
        </w:tabs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мероприятий Подпрограммы осуществляет </w:t>
      </w:r>
      <w:r w:rsidR="004458D8">
        <w:rPr>
          <w:rFonts w:ascii="Times New Roman" w:hAnsi="Times New Roman" w:cs="Times New Roman"/>
          <w:sz w:val="28"/>
          <w:szCs w:val="28"/>
        </w:rPr>
        <w:t xml:space="preserve">сектор </w:t>
      </w:r>
      <w:r w:rsidRPr="00C860D9">
        <w:rPr>
          <w:rFonts w:ascii="Times New Roman" w:hAnsi="Times New Roman" w:cs="Times New Roman"/>
          <w:sz w:val="28"/>
          <w:szCs w:val="28"/>
        </w:rPr>
        <w:t>по физической культуре и спорту администрации муниципального образования Тимашевский</w:t>
      </w:r>
      <w:r w:rsidR="004458D8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C860D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458D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860D9">
        <w:rPr>
          <w:rFonts w:ascii="Times New Roman" w:hAnsi="Times New Roman" w:cs="Times New Roman"/>
          <w:sz w:val="28"/>
          <w:szCs w:val="28"/>
        </w:rPr>
        <w:t>.</w:t>
      </w:r>
    </w:p>
    <w:p w:rsidR="00AD579C" w:rsidRPr="00C860D9" w:rsidRDefault="00AD579C" w:rsidP="006D3ACA">
      <w:pPr>
        <w:pStyle w:val="ConsPlusNormal"/>
        <w:ind w:left="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 Координатор Подпрограммы: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1) обеспечивает разработку и реализацию подпрограммы;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lastRenderedPageBreak/>
        <w:t>2) организует работу по достижению целевых показателей подпрограммы;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3) осуществляет оценку эффективности, а также оценку целевых показателей и критериев реализации Подпрограммы в целом;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4) 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 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5)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</w:t>
      </w:r>
    </w:p>
    <w:p w:rsidR="00AD579C" w:rsidRPr="00C860D9" w:rsidRDefault="00AD579C" w:rsidP="006D3ACA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6) осуществляет меры по устранению недостатков и приостановке реализации отдельных мероприятий Подпрограммы.</w:t>
      </w:r>
    </w:p>
    <w:p w:rsidR="00AD579C" w:rsidRPr="00C860D9" w:rsidRDefault="00AD579C" w:rsidP="006D3ACA">
      <w:pPr>
        <w:ind w:left="993"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AD579C" w:rsidRPr="00C860D9" w:rsidRDefault="00AD579C" w:rsidP="006D3ACA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</w:t>
      </w:r>
      <w:r w:rsidRPr="00C860D9">
        <w:rPr>
          <w:rFonts w:ascii="Times New Roman" w:hAnsi="Times New Roman"/>
          <w:sz w:val="28"/>
          <w:szCs w:val="28"/>
        </w:rPr>
        <w:t>муниципальной программы муниципального образования Тимашевский район «Развитие физической культуры и спорта»</w:t>
      </w:r>
      <w:r w:rsidRPr="00C860D9">
        <w:rPr>
          <w:rFonts w:ascii="Times New Roman" w:hAnsi="Times New Roman"/>
          <w:bCs/>
          <w:sz w:val="28"/>
          <w:szCs w:val="28"/>
        </w:rPr>
        <w:t xml:space="preserve"> </w:t>
      </w:r>
      <w:r w:rsidRPr="00C860D9">
        <w:rPr>
          <w:rFonts w:ascii="Times New Roman" w:hAnsi="Times New Roman" w:cs="Times New Roman"/>
          <w:sz w:val="28"/>
          <w:szCs w:val="28"/>
        </w:rPr>
        <w:t>отчет, который содержит:</w:t>
      </w:r>
    </w:p>
    <w:p w:rsidR="00AD579C" w:rsidRPr="00C860D9" w:rsidRDefault="00AD579C" w:rsidP="006D3ACA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AD579C" w:rsidRPr="00C860D9" w:rsidRDefault="00AD579C" w:rsidP="006D3ACA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AD579C" w:rsidRPr="00C860D9" w:rsidRDefault="00AD579C" w:rsidP="006D3ACA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Годовой отчет о реализации Подпрограммы и доклад о ходе реализации Подпрограммы направляются координатором Подпрограммы координатору </w:t>
      </w:r>
      <w:r w:rsidRPr="00C860D9">
        <w:rPr>
          <w:rFonts w:ascii="Times New Roman" w:hAnsi="Times New Roman"/>
          <w:sz w:val="28"/>
          <w:szCs w:val="28"/>
        </w:rPr>
        <w:t>муниципальной программы муниципального образования Тимашевский район «Развитие физической культуры и спорта»</w:t>
      </w:r>
      <w:r w:rsidRPr="00C860D9">
        <w:rPr>
          <w:rFonts w:ascii="Times New Roman" w:hAnsi="Times New Roman" w:cs="Times New Roman"/>
          <w:sz w:val="28"/>
          <w:szCs w:val="28"/>
        </w:rPr>
        <w:t xml:space="preserve"> до 10 февраля года, следующего за отчетным годом.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Контроль за ходом выполнения Подпрограммы осуществляет начальник отдела по физической культуре и спорту администрации муниципального образования Тимашевский район.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</w:p>
    <w:p w:rsidR="00E57655" w:rsidRDefault="004458D8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сектором</w:t>
      </w:r>
      <w:r w:rsidR="00AD579C" w:rsidRPr="00C860D9">
        <w:rPr>
          <w:sz w:val="28"/>
          <w:szCs w:val="28"/>
        </w:rPr>
        <w:t xml:space="preserve"> 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по физической культуре 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и спорту администрации муниципального </w:t>
      </w:r>
    </w:p>
    <w:p w:rsidR="00AD579C" w:rsidRPr="00C860D9" w:rsidRDefault="00AD579C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образования Тимашевский</w:t>
      </w:r>
      <w:r w:rsidR="00261AEC" w:rsidRPr="00C860D9">
        <w:rPr>
          <w:sz w:val="28"/>
          <w:szCs w:val="28"/>
        </w:rPr>
        <w:t xml:space="preserve"> муниципальный</w:t>
      </w:r>
      <w:r w:rsidRPr="00C860D9">
        <w:rPr>
          <w:sz w:val="28"/>
          <w:szCs w:val="28"/>
        </w:rPr>
        <w:t xml:space="preserve"> район</w:t>
      </w:r>
    </w:p>
    <w:p w:rsidR="00C80BC1" w:rsidRPr="004458D8" w:rsidRDefault="00AD579C" w:rsidP="004458D8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  <w:sectPr w:rsidR="00C80BC1" w:rsidRPr="004458D8" w:rsidSect="00875C7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993" w:bottom="1134" w:left="851" w:header="709" w:footer="709" w:gutter="0"/>
          <w:pgNumType w:start="1"/>
          <w:cols w:space="708"/>
          <w:titlePg/>
          <w:docGrid w:linePitch="360"/>
        </w:sectPr>
      </w:pPr>
      <w:r w:rsidRPr="00C860D9">
        <w:rPr>
          <w:sz w:val="28"/>
          <w:szCs w:val="28"/>
        </w:rPr>
        <w:t xml:space="preserve">Краснодарского края                                                       </w:t>
      </w:r>
      <w:r w:rsidR="00772A28" w:rsidRPr="00C860D9">
        <w:rPr>
          <w:sz w:val="28"/>
          <w:szCs w:val="28"/>
        </w:rPr>
        <w:t xml:space="preserve">              </w:t>
      </w:r>
      <w:r w:rsidR="00261AEC" w:rsidRPr="00C860D9">
        <w:rPr>
          <w:sz w:val="28"/>
          <w:szCs w:val="28"/>
        </w:rPr>
        <w:t xml:space="preserve"> </w:t>
      </w:r>
      <w:r w:rsidR="0009724D">
        <w:rPr>
          <w:sz w:val="28"/>
          <w:szCs w:val="28"/>
        </w:rPr>
        <w:t xml:space="preserve"> </w:t>
      </w:r>
      <w:r w:rsidR="00E57655">
        <w:rPr>
          <w:sz w:val="28"/>
          <w:szCs w:val="28"/>
        </w:rPr>
        <w:t>Е.Г. Зыба</w:t>
      </w:r>
    </w:p>
    <w:p w:rsidR="00604D18" w:rsidRPr="004458D8" w:rsidRDefault="00604D18" w:rsidP="004458D8">
      <w:pPr>
        <w:tabs>
          <w:tab w:val="center" w:pos="5031"/>
        </w:tabs>
        <w:rPr>
          <w:sz w:val="28"/>
          <w:szCs w:val="28"/>
        </w:rPr>
        <w:sectPr w:rsidR="00604D18" w:rsidRPr="004458D8" w:rsidSect="00875C77">
          <w:pgSz w:w="11906" w:h="16838"/>
          <w:pgMar w:top="1134" w:right="993" w:bottom="1134" w:left="851" w:header="709" w:footer="709" w:gutter="0"/>
          <w:pgNumType w:start="1"/>
          <w:cols w:space="708"/>
          <w:titlePg/>
          <w:docGrid w:linePitch="360"/>
        </w:sectPr>
      </w:pP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5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0"/>
      </w:tblGrid>
      <w:tr w:rsidR="007A2EC0" w:rsidRPr="00C860D9" w:rsidTr="00D70A63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Приложение № 4 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к муниципальной программе 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муниципального образования               Тимашевский район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«Развитие физической культуры 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и спорта» </w:t>
            </w:r>
          </w:p>
        </w:tc>
      </w:tr>
    </w:tbl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 xml:space="preserve">Подпрограмма 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>«Управление реализацией муниципальной программы»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 xml:space="preserve">муниципальной программы муниципального 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 xml:space="preserve">образования Тимашевский </w:t>
      </w:r>
      <w:r w:rsidR="004458D8">
        <w:rPr>
          <w:sz w:val="26"/>
          <w:szCs w:val="26"/>
        </w:rPr>
        <w:t xml:space="preserve">муниципальный </w:t>
      </w:r>
      <w:r w:rsidRPr="00C860D9">
        <w:rPr>
          <w:sz w:val="26"/>
          <w:szCs w:val="26"/>
        </w:rPr>
        <w:t>район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>Краснодарского края</w:t>
      </w:r>
    </w:p>
    <w:p w:rsidR="007A2EC0" w:rsidRPr="00C860D9" w:rsidRDefault="007A2EC0" w:rsidP="007A2EC0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C860D9">
        <w:rPr>
          <w:sz w:val="26"/>
          <w:szCs w:val="26"/>
        </w:rPr>
        <w:t>«Развитие физической культуры и с порта»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A2EC0" w:rsidRPr="00C860D9" w:rsidRDefault="007A2EC0" w:rsidP="007A2EC0">
      <w:pPr>
        <w:widowControl w:val="0"/>
        <w:autoSpaceDE w:val="0"/>
        <w:autoSpaceDN w:val="0"/>
        <w:adjustRightInd w:val="0"/>
        <w:rPr>
          <w:color w:val="FF0000"/>
          <w:sz w:val="26"/>
          <w:szCs w:val="26"/>
        </w:rPr>
      </w:pP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C860D9">
        <w:rPr>
          <w:sz w:val="26"/>
          <w:szCs w:val="26"/>
        </w:rPr>
        <w:t>ПАСПОРТ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 xml:space="preserve">подпрограммы 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860D9">
        <w:rPr>
          <w:sz w:val="26"/>
          <w:szCs w:val="26"/>
        </w:rPr>
        <w:t>«Управление реализацией муниципальной программы»</w:t>
      </w:r>
    </w:p>
    <w:p w:rsidR="007A2EC0" w:rsidRPr="00C860D9" w:rsidRDefault="007A2EC0" w:rsidP="007A2EC0">
      <w:pPr>
        <w:widowControl w:val="0"/>
        <w:autoSpaceDE w:val="0"/>
        <w:autoSpaceDN w:val="0"/>
        <w:adjustRightInd w:val="0"/>
        <w:jc w:val="center"/>
        <w:rPr>
          <w:color w:val="FF0000"/>
          <w:sz w:val="26"/>
          <w:szCs w:val="26"/>
        </w:rPr>
      </w:pPr>
    </w:p>
    <w:tbl>
      <w:tblPr>
        <w:tblW w:w="8727" w:type="dxa"/>
        <w:tblCellSpacing w:w="5" w:type="nil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628"/>
        <w:gridCol w:w="1632"/>
        <w:gridCol w:w="1701"/>
        <w:gridCol w:w="1498"/>
      </w:tblGrid>
      <w:tr w:rsidR="007A2EC0" w:rsidRPr="00C860D9" w:rsidTr="006D3ACA">
        <w:trPr>
          <w:trHeight w:val="511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Координатор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7A2EC0" w:rsidRPr="00C860D9" w:rsidRDefault="004458D8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="007A2EC0" w:rsidRPr="00C860D9">
              <w:rPr>
                <w:sz w:val="26"/>
                <w:szCs w:val="26"/>
              </w:rPr>
              <w:t xml:space="preserve"> по физической культуре и спорту администрации муниципального образования Тимашевский </w:t>
            </w:r>
            <w:r>
              <w:rPr>
                <w:sz w:val="26"/>
                <w:szCs w:val="26"/>
              </w:rPr>
              <w:t xml:space="preserve">муниципальный </w:t>
            </w:r>
            <w:r w:rsidR="007A2EC0" w:rsidRPr="00C860D9">
              <w:rPr>
                <w:sz w:val="26"/>
                <w:szCs w:val="26"/>
              </w:rPr>
              <w:t>район</w:t>
            </w:r>
            <w:r>
              <w:rPr>
                <w:sz w:val="26"/>
                <w:szCs w:val="26"/>
              </w:rPr>
              <w:t xml:space="preserve"> Краснодарского края</w:t>
            </w:r>
          </w:p>
        </w:tc>
      </w:tr>
      <w:tr w:rsidR="007A2EC0" w:rsidRPr="00C860D9" w:rsidTr="006D3ACA">
        <w:trPr>
          <w:trHeight w:val="593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Участники 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7A2EC0" w:rsidRPr="00C860D9" w:rsidRDefault="004458D8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="007A2EC0" w:rsidRPr="00C860D9">
              <w:rPr>
                <w:sz w:val="26"/>
                <w:szCs w:val="26"/>
              </w:rPr>
              <w:t xml:space="preserve"> по физической культуре и спорту администрации муниципального образования Тимашевский</w:t>
            </w:r>
            <w:r>
              <w:rPr>
                <w:sz w:val="26"/>
                <w:szCs w:val="26"/>
              </w:rPr>
              <w:t xml:space="preserve"> муниципальный</w:t>
            </w:r>
            <w:r w:rsidR="007A2EC0" w:rsidRPr="00C860D9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</w:rPr>
              <w:t xml:space="preserve"> Краснодарского края</w:t>
            </w:r>
          </w:p>
        </w:tc>
      </w:tr>
      <w:tr w:rsidR="007A2EC0" w:rsidRPr="00C860D9" w:rsidTr="006D3ACA">
        <w:trPr>
          <w:trHeight w:val="605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Цель подпрограммы</w:t>
            </w:r>
          </w:p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59" w:type="dxa"/>
            <w:gridSpan w:val="4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развитие системы управления отраслью физической культуры и спорта</w:t>
            </w:r>
          </w:p>
        </w:tc>
      </w:tr>
      <w:tr w:rsidR="007A2EC0" w:rsidRPr="00C860D9" w:rsidTr="006D3ACA">
        <w:trPr>
          <w:trHeight w:val="622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</w:p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59" w:type="dxa"/>
            <w:gridSpan w:val="4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совершенствование функционирования организаций в сфере физической культуры и спорта</w:t>
            </w:r>
          </w:p>
        </w:tc>
      </w:tr>
      <w:tr w:rsidR="007A2EC0" w:rsidRPr="00C860D9" w:rsidTr="006D3ACA">
        <w:trPr>
          <w:trHeight w:val="861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 xml:space="preserve">Перечень целевых </w:t>
            </w:r>
          </w:p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 xml:space="preserve">показателей </w:t>
            </w:r>
          </w:p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 xml:space="preserve">освоение средств районного бюджета, выделенных в соответствии с бюджетной сметой; </w:t>
            </w:r>
          </w:p>
          <w:p w:rsidR="007A2EC0" w:rsidRPr="00C860D9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860D9">
              <w:rPr>
                <w:rFonts w:ascii="Times New Roman" w:hAnsi="Times New Roman"/>
                <w:sz w:val="26"/>
                <w:szCs w:val="26"/>
              </w:rPr>
              <w:t>число обученных на курсах повышения квалификации</w:t>
            </w:r>
          </w:p>
        </w:tc>
      </w:tr>
      <w:tr w:rsidR="007A2EC0" w:rsidRPr="00C860D9" w:rsidTr="006D3ACA">
        <w:trPr>
          <w:trHeight w:val="255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Сроки и этапы 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реализации подпрограммы</w:t>
            </w:r>
          </w:p>
        </w:tc>
        <w:tc>
          <w:tcPr>
            <w:tcW w:w="6459" w:type="dxa"/>
            <w:gridSpan w:val="4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Этапы не предусмотрены</w:t>
            </w: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Сроки реализации подпрограммы - 2018 - 2026 годы</w:t>
            </w:r>
          </w:p>
        </w:tc>
      </w:tr>
      <w:tr w:rsidR="007A2EC0" w:rsidRPr="00C860D9" w:rsidTr="006D3ACA">
        <w:trPr>
          <w:trHeight w:val="278"/>
          <w:tblCellSpacing w:w="5" w:type="nil"/>
        </w:trPr>
        <w:tc>
          <w:tcPr>
            <w:tcW w:w="2268" w:type="dxa"/>
            <w:vMerge w:val="restart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Объем финансирования подпрограммы тыс. рублей</w:t>
            </w:r>
          </w:p>
        </w:tc>
        <w:tc>
          <w:tcPr>
            <w:tcW w:w="1628" w:type="dxa"/>
            <w:vMerge w:val="restart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всего</w:t>
            </w:r>
          </w:p>
        </w:tc>
        <w:tc>
          <w:tcPr>
            <w:tcW w:w="4831" w:type="dxa"/>
            <w:gridSpan w:val="3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в разрезе источников </w:t>
            </w:r>
          </w:p>
        </w:tc>
      </w:tr>
      <w:tr w:rsidR="007A2EC0" w:rsidRPr="00C860D9" w:rsidTr="006D3ACA">
        <w:trPr>
          <w:trHeight w:val="299"/>
          <w:tblCellSpacing w:w="5" w:type="nil"/>
        </w:trPr>
        <w:tc>
          <w:tcPr>
            <w:tcW w:w="2268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28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32" w:type="dxa"/>
            <w:vMerge w:val="restart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701" w:type="dxa"/>
            <w:vMerge w:val="restart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98" w:type="dxa"/>
            <w:vMerge w:val="restart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бюджет района</w:t>
            </w:r>
          </w:p>
        </w:tc>
      </w:tr>
      <w:tr w:rsidR="007A2EC0" w:rsidRPr="00C860D9" w:rsidTr="006D3ACA">
        <w:trPr>
          <w:trHeight w:val="325"/>
          <w:tblCellSpacing w:w="5" w:type="nil"/>
        </w:trPr>
        <w:tc>
          <w:tcPr>
            <w:tcW w:w="2268" w:type="dxa"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Годы реализации</w:t>
            </w:r>
          </w:p>
        </w:tc>
        <w:tc>
          <w:tcPr>
            <w:tcW w:w="1628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32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98" w:type="dxa"/>
            <w:vMerge/>
          </w:tcPr>
          <w:p w:rsidR="007A2EC0" w:rsidRPr="00C860D9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2018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1658,7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1658,7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2019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2116,0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2116,0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2020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1902,7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1902,7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2021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1803,7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1803,7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lastRenderedPageBreak/>
              <w:t>2022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3032,9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3032,9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2023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3109,0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3109,0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2024 год</w:t>
            </w:r>
          </w:p>
        </w:tc>
        <w:tc>
          <w:tcPr>
            <w:tcW w:w="162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3314,6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3314,6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2025 год</w:t>
            </w:r>
          </w:p>
        </w:tc>
        <w:tc>
          <w:tcPr>
            <w:tcW w:w="1628" w:type="dxa"/>
          </w:tcPr>
          <w:p w:rsidR="00985B2C" w:rsidRPr="00C860D9" w:rsidRDefault="002D362B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4604</w:t>
            </w:r>
            <w:r w:rsidR="004C4A43" w:rsidRPr="00C860D9">
              <w:rPr>
                <w:sz w:val="26"/>
                <w:szCs w:val="26"/>
              </w:rPr>
              <w:t>,7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2D362B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4604</w:t>
            </w:r>
            <w:r w:rsidR="004C4A43" w:rsidRPr="00C860D9">
              <w:rPr>
                <w:sz w:val="26"/>
                <w:szCs w:val="26"/>
              </w:rPr>
              <w:t>,7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2026 год</w:t>
            </w:r>
          </w:p>
        </w:tc>
        <w:tc>
          <w:tcPr>
            <w:tcW w:w="1628" w:type="dxa"/>
          </w:tcPr>
          <w:p w:rsidR="00985B2C" w:rsidRPr="00C860D9" w:rsidRDefault="00846F79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3216,2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846F79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3216,2</w:t>
            </w:r>
          </w:p>
        </w:tc>
      </w:tr>
      <w:tr w:rsidR="00985B2C" w:rsidRPr="00C860D9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 xml:space="preserve">Всего </w:t>
            </w:r>
          </w:p>
        </w:tc>
        <w:tc>
          <w:tcPr>
            <w:tcW w:w="1628" w:type="dxa"/>
          </w:tcPr>
          <w:p w:rsidR="00985B2C" w:rsidRPr="00C860D9" w:rsidRDefault="00846F79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24758,5</w:t>
            </w:r>
          </w:p>
        </w:tc>
        <w:tc>
          <w:tcPr>
            <w:tcW w:w="1632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C860D9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60D9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C860D9" w:rsidRDefault="00846F79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46F79">
              <w:rPr>
                <w:sz w:val="26"/>
                <w:szCs w:val="26"/>
              </w:rPr>
              <w:t>24758,5</w:t>
            </w:r>
          </w:p>
        </w:tc>
      </w:tr>
    </w:tbl>
    <w:p w:rsidR="007A2EC0" w:rsidRPr="00C860D9" w:rsidRDefault="007A2EC0" w:rsidP="007A2EC0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bookmarkStart w:id="8" w:name="Par4068"/>
      <w:bookmarkStart w:id="9" w:name="Par4104"/>
      <w:bookmarkStart w:id="10" w:name="Par4125"/>
      <w:bookmarkEnd w:id="8"/>
      <w:bookmarkEnd w:id="9"/>
      <w:bookmarkEnd w:id="10"/>
    </w:p>
    <w:p w:rsidR="007A2EC0" w:rsidRPr="00C860D9" w:rsidRDefault="007A2EC0" w:rsidP="006D3ACA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60D9">
        <w:rPr>
          <w:rFonts w:ascii="Times New Roman" w:hAnsi="Times New Roman"/>
          <w:b/>
          <w:sz w:val="28"/>
          <w:szCs w:val="28"/>
        </w:rPr>
        <w:t>Целевые показатели Подпрограммы</w:t>
      </w:r>
    </w:p>
    <w:p w:rsidR="007A2EC0" w:rsidRPr="00C860D9" w:rsidRDefault="007A2EC0" w:rsidP="007528A6">
      <w:pPr>
        <w:widowControl w:val="0"/>
        <w:autoSpaceDE w:val="0"/>
        <w:autoSpaceDN w:val="0"/>
        <w:adjustRightInd w:val="0"/>
        <w:ind w:left="900" w:firstLine="540"/>
        <w:jc w:val="right"/>
        <w:rPr>
          <w:color w:val="FF0000"/>
        </w:rPr>
      </w:pPr>
    </w:p>
    <w:p w:rsidR="007A2EC0" w:rsidRPr="00C860D9" w:rsidRDefault="007A2EC0" w:rsidP="006D3ACA">
      <w:pPr>
        <w:ind w:left="900" w:firstLine="708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Информация о целевых показателях муниципальной программы </w:t>
      </w:r>
      <w:r w:rsidRPr="00C860D9">
        <w:rPr>
          <w:bCs/>
          <w:sz w:val="28"/>
          <w:szCs w:val="28"/>
        </w:rPr>
        <w:t>«Финансовая поддержка работников бюджетной сферы муниципального образования Тимашевский район, приобретающих жилье на территории Тимашевского района по программам ипотечного кредитования» (далее – муниципальная Программа)</w:t>
      </w:r>
      <w:r w:rsidRPr="00C860D9">
        <w:rPr>
          <w:sz w:val="28"/>
          <w:szCs w:val="28"/>
        </w:rPr>
        <w:t xml:space="preserve"> приведены в приложении № 1 к муниципальной Программе.</w:t>
      </w:r>
    </w:p>
    <w:p w:rsidR="007A2EC0" w:rsidRPr="00C860D9" w:rsidRDefault="007A2EC0" w:rsidP="006D3ACA">
      <w:pPr>
        <w:autoSpaceDE w:val="0"/>
        <w:autoSpaceDN w:val="0"/>
        <w:adjustRightInd w:val="0"/>
        <w:ind w:left="900" w:firstLine="743"/>
        <w:rPr>
          <w:sz w:val="28"/>
          <w:szCs w:val="28"/>
        </w:rPr>
      </w:pPr>
      <w:r w:rsidRPr="00C860D9">
        <w:rPr>
          <w:sz w:val="28"/>
          <w:szCs w:val="28"/>
        </w:rPr>
        <w:t>Реализация Подпрограммы рассчитана на 2018-2025 годы.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outlineLvl w:val="2"/>
        <w:rPr>
          <w:color w:val="FF0000"/>
          <w:sz w:val="28"/>
          <w:szCs w:val="28"/>
        </w:rPr>
      </w:pP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center"/>
        <w:outlineLvl w:val="2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2. Перечень мероприятий подпрограммы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Перечень основных мероприятий представлен в приложении № 1 Подпрограммы.</w:t>
      </w:r>
      <w:bookmarkStart w:id="11" w:name="Par4136"/>
      <w:bookmarkEnd w:id="11"/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color w:val="FF0000"/>
        </w:rPr>
      </w:pP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center"/>
        <w:outlineLvl w:val="2"/>
        <w:rPr>
          <w:b/>
          <w:sz w:val="28"/>
          <w:szCs w:val="28"/>
        </w:rPr>
      </w:pPr>
      <w:r w:rsidRPr="00C860D9">
        <w:rPr>
          <w:b/>
          <w:sz w:val="28"/>
          <w:szCs w:val="28"/>
        </w:rPr>
        <w:t>3. Механизм реализации подпрограммы и контроль за ее выполнением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отдел по физической культуре и спорту администрации муниципального образования Тимашевский</w:t>
      </w:r>
      <w:r w:rsidR="004458D8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C860D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458D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860D9">
        <w:rPr>
          <w:rFonts w:ascii="Times New Roman" w:hAnsi="Times New Roman" w:cs="Times New Roman"/>
          <w:sz w:val="28"/>
          <w:szCs w:val="28"/>
        </w:rPr>
        <w:t xml:space="preserve"> - координатор программы.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подготовку ежегодного доклада о ходе реализации подпрограммы;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7A2EC0" w:rsidRPr="00C860D9" w:rsidRDefault="007A2EC0" w:rsidP="006D3ACA">
      <w:pPr>
        <w:ind w:left="900" w:firstLine="851"/>
        <w:jc w:val="both"/>
        <w:rPr>
          <w:sz w:val="28"/>
          <w:szCs w:val="28"/>
        </w:rPr>
      </w:pPr>
      <w:r w:rsidRPr="00C860D9">
        <w:rPr>
          <w:sz w:val="28"/>
          <w:szCs w:val="28"/>
        </w:rPr>
        <w:lastRenderedPageBreak/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в отдел финансового контроля администрации муниципального образования Тимашевский район сводный отчет, который содержит: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 xml:space="preserve">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7A2EC0" w:rsidRPr="00C860D9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60D9">
        <w:rPr>
          <w:rFonts w:ascii="Times New Roman" w:hAnsi="Times New Roman" w:cs="Times New Roman"/>
          <w:sz w:val="28"/>
          <w:szCs w:val="28"/>
        </w:rPr>
        <w:t>Годовой отчет о реализации муниципальной подпрограммы и доклад о ходе реализации муниципальной подпрограммы направляются координатором подпрограммы в отдел финансового контроля администрации муниципального образования Тимашевский район до 10 февраля года, следующего за отчетным годом.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Контроль за ходом выполнения подпрограммы осуществляет начальник             отдела по физической культуре и спорту администрации муниципального образования Тимашевский район.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C860D9" w:rsidRDefault="004458D8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сектором</w:t>
      </w:r>
      <w:r w:rsidR="007A2EC0" w:rsidRPr="00C860D9">
        <w:rPr>
          <w:sz w:val="28"/>
          <w:szCs w:val="28"/>
        </w:rPr>
        <w:t xml:space="preserve"> по физической культуре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и спорту администрации муниципального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>образования Тимашевский</w:t>
      </w:r>
      <w:r w:rsidR="00901F6D" w:rsidRPr="00C860D9">
        <w:rPr>
          <w:sz w:val="28"/>
          <w:szCs w:val="28"/>
        </w:rPr>
        <w:t xml:space="preserve"> </w:t>
      </w:r>
      <w:r w:rsidR="00EF7EF1" w:rsidRPr="00C860D9">
        <w:rPr>
          <w:sz w:val="28"/>
          <w:szCs w:val="28"/>
        </w:rPr>
        <w:t xml:space="preserve">муниципальный </w:t>
      </w:r>
      <w:r w:rsidRPr="00C860D9">
        <w:rPr>
          <w:sz w:val="28"/>
          <w:szCs w:val="28"/>
        </w:rPr>
        <w:t>район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C860D9">
        <w:rPr>
          <w:sz w:val="28"/>
          <w:szCs w:val="28"/>
        </w:rPr>
        <w:t xml:space="preserve">Краснодарского края                                       </w:t>
      </w:r>
      <w:r w:rsidR="00772A28" w:rsidRPr="00C860D9">
        <w:rPr>
          <w:sz w:val="28"/>
          <w:szCs w:val="28"/>
        </w:rPr>
        <w:t xml:space="preserve">                             </w:t>
      </w:r>
      <w:r w:rsidRPr="00C860D9">
        <w:rPr>
          <w:sz w:val="28"/>
          <w:szCs w:val="28"/>
        </w:rPr>
        <w:t xml:space="preserve">   </w:t>
      </w:r>
      <w:r w:rsidR="00EF7EF1" w:rsidRPr="00C860D9">
        <w:rPr>
          <w:sz w:val="28"/>
          <w:szCs w:val="28"/>
        </w:rPr>
        <w:t xml:space="preserve"> </w:t>
      </w:r>
      <w:r w:rsidR="004458D8">
        <w:rPr>
          <w:sz w:val="28"/>
          <w:szCs w:val="28"/>
        </w:rPr>
        <w:t xml:space="preserve">  Е.Г. Зыба</w:t>
      </w:r>
    </w:p>
    <w:p w:rsidR="007A2EC0" w:rsidRPr="00C860D9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7A2EC0" w:rsidRPr="00C860D9" w:rsidRDefault="007A2EC0" w:rsidP="006D3ACA">
      <w:pPr>
        <w:ind w:left="900"/>
      </w:pPr>
    </w:p>
    <w:p w:rsidR="007A2EC0" w:rsidRPr="00C860D9" w:rsidRDefault="007A2EC0" w:rsidP="006D3ACA">
      <w:pPr>
        <w:tabs>
          <w:tab w:val="left" w:pos="5160"/>
        </w:tabs>
        <w:ind w:left="900"/>
      </w:pPr>
    </w:p>
    <w:p w:rsidR="004F7C9D" w:rsidRPr="00C860D9" w:rsidRDefault="004F7C9D" w:rsidP="006D3ACA">
      <w:pPr>
        <w:tabs>
          <w:tab w:val="left" w:pos="5160"/>
        </w:tabs>
        <w:ind w:left="900"/>
      </w:pPr>
    </w:p>
    <w:p w:rsidR="004F7C9D" w:rsidRPr="00C860D9" w:rsidRDefault="004F7C9D" w:rsidP="006D3ACA">
      <w:pPr>
        <w:tabs>
          <w:tab w:val="left" w:pos="5160"/>
        </w:tabs>
        <w:ind w:left="900"/>
      </w:pPr>
    </w:p>
    <w:p w:rsidR="004F7C9D" w:rsidRPr="00C860D9" w:rsidRDefault="004F7C9D" w:rsidP="006D3ACA">
      <w:pPr>
        <w:tabs>
          <w:tab w:val="left" w:pos="5160"/>
        </w:tabs>
        <w:ind w:left="900"/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4F7C9D" w:rsidRPr="00C860D9" w:rsidRDefault="004F7C9D" w:rsidP="00E94E50">
      <w:pPr>
        <w:tabs>
          <w:tab w:val="left" w:pos="5160"/>
        </w:tabs>
      </w:pPr>
    </w:p>
    <w:p w:rsidR="00C64C43" w:rsidRPr="00C860D9" w:rsidRDefault="00C64C43" w:rsidP="00E94E50">
      <w:pPr>
        <w:tabs>
          <w:tab w:val="left" w:pos="5160"/>
        </w:tabs>
        <w:sectPr w:rsidR="00C64C43" w:rsidRPr="00C860D9" w:rsidSect="00604D18">
          <w:type w:val="continuous"/>
          <w:pgSz w:w="11906" w:h="16838"/>
          <w:pgMar w:top="1134" w:right="993" w:bottom="1134" w:left="851" w:header="709" w:footer="709" w:gutter="0"/>
          <w:pgNumType w:start="1"/>
          <w:cols w:space="708"/>
          <w:titlePg/>
          <w:docGrid w:linePitch="360"/>
        </w:sectPr>
      </w:pPr>
    </w:p>
    <w:p w:rsidR="004F7C9D" w:rsidRPr="00C860D9" w:rsidRDefault="004F7C9D" w:rsidP="00E94E50">
      <w:pPr>
        <w:tabs>
          <w:tab w:val="left" w:pos="5160"/>
        </w:tabs>
        <w:sectPr w:rsidR="004F7C9D" w:rsidRPr="00C860D9" w:rsidSect="00604D18">
          <w:type w:val="continuous"/>
          <w:pgSz w:w="11906" w:h="16838"/>
          <w:pgMar w:top="1134" w:right="993" w:bottom="1134" w:left="851" w:header="709" w:footer="709" w:gutter="0"/>
          <w:pgNumType w:start="1"/>
          <w:cols w:space="708"/>
          <w:titlePg/>
          <w:docGrid w:linePitch="360"/>
        </w:sectPr>
      </w:pPr>
    </w:p>
    <w:p w:rsidR="004F7C9D" w:rsidRPr="0009724D" w:rsidRDefault="004F7C9D" w:rsidP="004F7C9D">
      <w:pPr>
        <w:widowControl w:val="0"/>
        <w:autoSpaceDE w:val="0"/>
        <w:autoSpaceDN w:val="0"/>
        <w:adjustRightInd w:val="0"/>
        <w:ind w:left="9639"/>
        <w:outlineLvl w:val="2"/>
        <w:rPr>
          <w:sz w:val="27"/>
          <w:szCs w:val="27"/>
        </w:rPr>
      </w:pPr>
      <w:r w:rsidRPr="0009724D">
        <w:rPr>
          <w:sz w:val="27"/>
          <w:szCs w:val="27"/>
        </w:rPr>
        <w:lastRenderedPageBreak/>
        <w:t>Приложение</w:t>
      </w:r>
    </w:p>
    <w:p w:rsidR="004F7C9D" w:rsidRPr="0009724D" w:rsidRDefault="004F7C9D" w:rsidP="004F7C9D">
      <w:pPr>
        <w:widowControl w:val="0"/>
        <w:autoSpaceDE w:val="0"/>
        <w:autoSpaceDN w:val="0"/>
        <w:adjustRightInd w:val="0"/>
        <w:ind w:left="9639"/>
        <w:outlineLvl w:val="2"/>
        <w:rPr>
          <w:sz w:val="27"/>
          <w:szCs w:val="27"/>
        </w:rPr>
      </w:pPr>
      <w:r w:rsidRPr="0009724D">
        <w:rPr>
          <w:sz w:val="27"/>
          <w:szCs w:val="27"/>
        </w:rPr>
        <w:t>к подпрограмме</w:t>
      </w:r>
    </w:p>
    <w:p w:rsidR="004F7C9D" w:rsidRPr="0009724D" w:rsidRDefault="004F7C9D" w:rsidP="004F7C9D">
      <w:pPr>
        <w:widowControl w:val="0"/>
        <w:autoSpaceDE w:val="0"/>
        <w:autoSpaceDN w:val="0"/>
        <w:adjustRightInd w:val="0"/>
        <w:ind w:left="9639"/>
        <w:outlineLvl w:val="2"/>
        <w:rPr>
          <w:sz w:val="27"/>
          <w:szCs w:val="27"/>
        </w:rPr>
      </w:pPr>
      <w:r w:rsidRPr="0009724D">
        <w:rPr>
          <w:sz w:val="27"/>
          <w:szCs w:val="27"/>
        </w:rPr>
        <w:t xml:space="preserve">«Управление реализацией </w:t>
      </w:r>
    </w:p>
    <w:p w:rsidR="004F7C9D" w:rsidRPr="0009724D" w:rsidRDefault="004F7C9D" w:rsidP="00C64C43">
      <w:pPr>
        <w:widowControl w:val="0"/>
        <w:autoSpaceDE w:val="0"/>
        <w:autoSpaceDN w:val="0"/>
        <w:adjustRightInd w:val="0"/>
        <w:ind w:left="9639"/>
        <w:outlineLvl w:val="2"/>
        <w:rPr>
          <w:sz w:val="27"/>
          <w:szCs w:val="27"/>
        </w:rPr>
      </w:pPr>
      <w:r w:rsidRPr="0009724D">
        <w:rPr>
          <w:sz w:val="27"/>
          <w:szCs w:val="27"/>
        </w:rPr>
        <w:t>муниципальной программы»</w:t>
      </w:r>
    </w:p>
    <w:p w:rsidR="00E075A8" w:rsidRPr="0009724D" w:rsidRDefault="00E075A8" w:rsidP="00C64C43">
      <w:pPr>
        <w:widowControl w:val="0"/>
        <w:autoSpaceDE w:val="0"/>
        <w:autoSpaceDN w:val="0"/>
        <w:adjustRightInd w:val="0"/>
        <w:ind w:left="9639"/>
        <w:outlineLvl w:val="2"/>
        <w:rPr>
          <w:sz w:val="27"/>
          <w:szCs w:val="27"/>
        </w:rPr>
      </w:pPr>
    </w:p>
    <w:p w:rsidR="004F7C9D" w:rsidRPr="0009724D" w:rsidRDefault="004F7C9D" w:rsidP="00E075A8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bookmarkStart w:id="12" w:name="Par4269"/>
      <w:bookmarkEnd w:id="12"/>
      <w:r w:rsidRPr="0009724D">
        <w:rPr>
          <w:b/>
          <w:bCs/>
          <w:sz w:val="27"/>
          <w:szCs w:val="27"/>
        </w:rPr>
        <w:t>ПЕРЕЧЕНЬ</w:t>
      </w:r>
    </w:p>
    <w:p w:rsidR="004F7C9D" w:rsidRPr="0009724D" w:rsidRDefault="004F7C9D" w:rsidP="00E075A8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9724D">
        <w:rPr>
          <w:b/>
          <w:bCs/>
          <w:sz w:val="27"/>
          <w:szCs w:val="27"/>
        </w:rPr>
        <w:t>мероприятий подпрограммы</w:t>
      </w:r>
    </w:p>
    <w:p w:rsidR="004F7C9D" w:rsidRPr="0009724D" w:rsidRDefault="004F7C9D" w:rsidP="00E075A8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9724D">
        <w:rPr>
          <w:b/>
          <w:bCs/>
          <w:sz w:val="27"/>
          <w:szCs w:val="27"/>
        </w:rPr>
        <w:t>«Управление реализацией муниципальной программы»</w:t>
      </w:r>
    </w:p>
    <w:p w:rsidR="004F7C9D" w:rsidRPr="00C860D9" w:rsidRDefault="004F7C9D" w:rsidP="00E075A8">
      <w:pPr>
        <w:widowControl w:val="0"/>
        <w:autoSpaceDE w:val="0"/>
        <w:autoSpaceDN w:val="0"/>
        <w:adjustRightInd w:val="0"/>
        <w:spacing w:line="180" w:lineRule="auto"/>
        <w:jc w:val="center"/>
        <w:rPr>
          <w:b/>
          <w:bCs/>
          <w:sz w:val="28"/>
          <w:szCs w:val="28"/>
        </w:rPr>
      </w:pPr>
    </w:p>
    <w:tbl>
      <w:tblPr>
        <w:tblW w:w="1519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9"/>
        <w:gridCol w:w="2523"/>
        <w:gridCol w:w="1259"/>
        <w:gridCol w:w="16"/>
        <w:gridCol w:w="1100"/>
        <w:gridCol w:w="34"/>
        <w:gridCol w:w="1134"/>
        <w:gridCol w:w="29"/>
        <w:gridCol w:w="1247"/>
        <w:gridCol w:w="1163"/>
        <w:gridCol w:w="47"/>
        <w:gridCol w:w="1058"/>
        <w:gridCol w:w="38"/>
        <w:gridCol w:w="1096"/>
        <w:gridCol w:w="23"/>
        <w:gridCol w:w="1990"/>
        <w:gridCol w:w="113"/>
        <w:gridCol w:w="1872"/>
      </w:tblGrid>
      <w:tr w:rsidR="004F7C9D" w:rsidRPr="00C860D9" w:rsidTr="00D70A63">
        <w:trPr>
          <w:tblHeader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12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03" w:type="dxa"/>
            <w:gridSpan w:val="2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4F7C9D" w:rsidRPr="00C860D9" w:rsidTr="00D70A63">
        <w:trPr>
          <w:tblHeader/>
        </w:trPr>
        <w:tc>
          <w:tcPr>
            <w:tcW w:w="426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gridSpan w:val="2"/>
            <w:vMerge w:val="restart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10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03" w:type="dxa"/>
            <w:gridSpan w:val="2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F7C9D" w:rsidRPr="00C860D9" w:rsidTr="00D70A63">
        <w:trPr>
          <w:tblHeader/>
        </w:trPr>
        <w:tc>
          <w:tcPr>
            <w:tcW w:w="426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C860D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03" w:type="dxa"/>
            <w:gridSpan w:val="2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F7C9D" w:rsidRPr="00C860D9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F7C9D" w:rsidRPr="00C860D9" w:rsidTr="00D70A63">
        <w:tblPrEx>
          <w:tblLook w:val="00A0" w:firstRow="1" w:lastRow="0" w:firstColumn="1" w:lastColumn="0" w:noHBand="0" w:noVBand="0"/>
        </w:tblPrEx>
        <w:trPr>
          <w:trHeight w:val="254"/>
        </w:trPr>
        <w:tc>
          <w:tcPr>
            <w:tcW w:w="455" w:type="dxa"/>
            <w:gridSpan w:val="2"/>
            <w:tcBorders>
              <w:bottom w:val="single" w:sz="4" w:space="0" w:color="auto"/>
            </w:tcBorders>
          </w:tcPr>
          <w:p w:rsidR="004F7C9D" w:rsidRPr="00C860D9" w:rsidRDefault="004F7C9D" w:rsidP="00D70A63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</w:t>
            </w: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:rsidR="004F7C9D" w:rsidRPr="00C860D9" w:rsidRDefault="004F7C9D" w:rsidP="00D70A63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Цель</w:t>
            </w:r>
          </w:p>
        </w:tc>
        <w:tc>
          <w:tcPr>
            <w:tcW w:w="12219" w:type="dxa"/>
            <w:gridSpan w:val="16"/>
            <w:tcBorders>
              <w:bottom w:val="single" w:sz="4" w:space="0" w:color="auto"/>
            </w:tcBorders>
          </w:tcPr>
          <w:p w:rsidR="004F7C9D" w:rsidRPr="00C860D9" w:rsidRDefault="004F7C9D" w:rsidP="00D70A6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8"/>
              </w:rPr>
            </w:pPr>
            <w:r w:rsidRPr="00C860D9">
              <w:rPr>
                <w:sz w:val="18"/>
              </w:rPr>
              <w:t>Развитие системы управления отраслью физической культуры и спорта</w:t>
            </w:r>
          </w:p>
        </w:tc>
      </w:tr>
      <w:tr w:rsidR="004F7C9D" w:rsidRPr="00C860D9" w:rsidTr="00D70A63">
        <w:tblPrEx>
          <w:tblLook w:val="00A0" w:firstRow="1" w:lastRow="0" w:firstColumn="1" w:lastColumn="0" w:noHBand="0" w:noVBand="0"/>
        </w:tblPrEx>
        <w:trPr>
          <w:trHeight w:val="125"/>
        </w:trPr>
        <w:tc>
          <w:tcPr>
            <w:tcW w:w="4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7C9D" w:rsidRPr="00C860D9" w:rsidRDefault="004F7C9D" w:rsidP="00D70A63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1.1.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:rsidR="004F7C9D" w:rsidRPr="00C860D9" w:rsidRDefault="004F7C9D" w:rsidP="00D70A63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 xml:space="preserve">Задачи </w:t>
            </w:r>
          </w:p>
        </w:tc>
        <w:tc>
          <w:tcPr>
            <w:tcW w:w="1221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F7C9D" w:rsidRPr="00C860D9" w:rsidRDefault="004F7C9D" w:rsidP="00D70A63">
            <w:pPr>
              <w:ind w:firstLine="540"/>
              <w:jc w:val="both"/>
              <w:rPr>
                <w:sz w:val="18"/>
              </w:rPr>
            </w:pPr>
            <w:r w:rsidRPr="00C860D9">
              <w:rPr>
                <w:sz w:val="18"/>
              </w:rPr>
              <w:t>Совершенствование функционирования организаций сферы физической культуры и спорта</w:t>
            </w: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77"/>
        </w:trPr>
        <w:tc>
          <w:tcPr>
            <w:tcW w:w="455" w:type="dxa"/>
            <w:gridSpan w:val="2"/>
            <w:vMerge w:val="restart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1.1.1</w:t>
            </w:r>
          </w:p>
        </w:tc>
        <w:tc>
          <w:tcPr>
            <w:tcW w:w="2523" w:type="dxa"/>
            <w:vMerge w:val="restart"/>
          </w:tcPr>
          <w:p w:rsidR="00F91D85" w:rsidRPr="00C860D9" w:rsidRDefault="00F91D85" w:rsidP="00F91D85">
            <w:pPr>
              <w:rPr>
                <w:sz w:val="18"/>
              </w:rPr>
            </w:pPr>
            <w:r w:rsidRPr="00C860D9">
              <w:rPr>
                <w:sz w:val="18"/>
              </w:rPr>
              <w:t>Основное мероприятие:</w:t>
            </w:r>
          </w:p>
          <w:p w:rsidR="00F91D85" w:rsidRPr="00C860D9" w:rsidRDefault="00F91D85" w:rsidP="00E57655">
            <w:pPr>
              <w:rPr>
                <w:sz w:val="18"/>
              </w:rPr>
            </w:pPr>
            <w:r w:rsidRPr="00C860D9">
              <w:rPr>
                <w:sz w:val="18"/>
              </w:rPr>
              <w:t xml:space="preserve">Обеспечение деятельности </w:t>
            </w:r>
            <w:r w:rsidR="00E57655">
              <w:rPr>
                <w:sz w:val="18"/>
              </w:rPr>
              <w:t>сектора по физической культуре и спорту</w:t>
            </w:r>
            <w:r w:rsidRPr="00C860D9">
              <w:rPr>
                <w:sz w:val="18"/>
              </w:rPr>
              <w:t xml:space="preserve"> администрации муниципального образования Тимашевский </w:t>
            </w:r>
            <w:r w:rsidR="00E57655">
              <w:rPr>
                <w:sz w:val="18"/>
              </w:rPr>
              <w:t xml:space="preserve">муниципальный </w:t>
            </w:r>
            <w:r w:rsidRPr="00C860D9">
              <w:rPr>
                <w:sz w:val="18"/>
              </w:rPr>
              <w:t>район</w:t>
            </w:r>
            <w:r w:rsidR="00E57655">
              <w:rPr>
                <w:sz w:val="18"/>
              </w:rPr>
              <w:t xml:space="preserve"> Краснодарского края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2018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C860D9">
              <w:rPr>
                <w:sz w:val="20"/>
                <w:szCs w:val="20"/>
              </w:rPr>
              <w:t>1658,7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1658,7</w:t>
            </w:r>
          </w:p>
        </w:tc>
        <w:tc>
          <w:tcPr>
            <w:tcW w:w="1105" w:type="dxa"/>
            <w:gridSpan w:val="2"/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 w:val="restart"/>
            <w:vAlign w:val="center"/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100 % исполнение бюджетной сметы;</w:t>
            </w:r>
          </w:p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число обученных на курсах повышения квалификации</w:t>
            </w:r>
          </w:p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2018 г. - 1 чел.</w:t>
            </w:r>
          </w:p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2019 г. -  1 чел.</w:t>
            </w:r>
          </w:p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2020 г. 2 –  чел.</w:t>
            </w:r>
          </w:p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2021 г. 2 – чел.</w:t>
            </w:r>
          </w:p>
          <w:p w:rsidR="00F91D85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2022 г. – 1 чел</w:t>
            </w:r>
            <w:r w:rsidR="00C860D9">
              <w:rPr>
                <w:sz w:val="18"/>
                <w:szCs w:val="20"/>
              </w:rPr>
              <w:t>.</w:t>
            </w:r>
          </w:p>
          <w:p w:rsidR="00C860D9" w:rsidRDefault="00C860D9" w:rsidP="00F91D85">
            <w:pPr>
              <w:rPr>
                <w:sz w:val="18"/>
                <w:szCs w:val="20"/>
              </w:rPr>
            </w:pPr>
            <w:r w:rsidRPr="004E3674">
              <w:rPr>
                <w:sz w:val="18"/>
                <w:szCs w:val="20"/>
              </w:rPr>
              <w:t xml:space="preserve">2023 </w:t>
            </w:r>
            <w:r>
              <w:rPr>
                <w:sz w:val="18"/>
                <w:szCs w:val="20"/>
              </w:rPr>
              <w:t>г. – 1 чел.</w:t>
            </w:r>
          </w:p>
          <w:p w:rsidR="00C860D9" w:rsidRDefault="00C860D9" w:rsidP="00F91D8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2024 г. – 1 чел.</w:t>
            </w:r>
          </w:p>
          <w:p w:rsidR="00C860D9" w:rsidRPr="00C860D9" w:rsidRDefault="00C860D9" w:rsidP="00C860D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2025 г.- 1 чел.</w:t>
            </w:r>
          </w:p>
        </w:tc>
        <w:tc>
          <w:tcPr>
            <w:tcW w:w="1985" w:type="dxa"/>
            <w:gridSpan w:val="2"/>
            <w:vMerge w:val="restart"/>
          </w:tcPr>
          <w:p w:rsidR="00F91D85" w:rsidRPr="00C860D9" w:rsidRDefault="004458D8" w:rsidP="00F91D85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Сектор</w:t>
            </w:r>
            <w:r w:rsidR="00F91D85" w:rsidRPr="00C860D9">
              <w:rPr>
                <w:sz w:val="18"/>
                <w:szCs w:val="20"/>
              </w:rPr>
              <w:t xml:space="preserve"> по физической культуре и спорту администрации муниципального образования Тимашевский муниципальный  район Краснодарского края</w:t>
            </w: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2019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C860D9">
              <w:rPr>
                <w:sz w:val="20"/>
                <w:szCs w:val="20"/>
              </w:rPr>
              <w:t>2116,0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2116,0</w:t>
            </w:r>
          </w:p>
        </w:tc>
        <w:tc>
          <w:tcPr>
            <w:tcW w:w="1105" w:type="dxa"/>
            <w:gridSpan w:val="2"/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  <w:vAlign w:val="center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2020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C860D9" w:rsidRDefault="00F91D85" w:rsidP="00F91D85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C860D9">
              <w:rPr>
                <w:sz w:val="20"/>
                <w:szCs w:val="20"/>
              </w:rPr>
              <w:t>1902,7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1902,7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2021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1803,7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1803,7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2022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3032,9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3032,9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2023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3109,0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3109,0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2024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3314,6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3314,6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2025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260BFF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4604</w:t>
            </w:r>
            <w:r w:rsidR="004C4A43" w:rsidRPr="00C860D9">
              <w:rPr>
                <w:sz w:val="18"/>
                <w:szCs w:val="20"/>
              </w:rPr>
              <w:t>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260BFF" w:rsidP="00F91D85">
            <w:pPr>
              <w:jc w:val="center"/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4604</w:t>
            </w:r>
            <w:r w:rsidR="004C4A43" w:rsidRPr="00C860D9">
              <w:rPr>
                <w:sz w:val="18"/>
                <w:szCs w:val="20"/>
              </w:rPr>
              <w:t>,7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C860D9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  <w:r w:rsidRPr="00C860D9">
              <w:rPr>
                <w:sz w:val="18"/>
                <w:szCs w:val="20"/>
              </w:rPr>
              <w:t>2026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C860D9" w:rsidRDefault="00846F79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3216,2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C860D9" w:rsidRDefault="00846F79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3216,2</w:t>
            </w:r>
          </w:p>
        </w:tc>
        <w:tc>
          <w:tcPr>
            <w:tcW w:w="1105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C860D9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C860D9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C860D9" w:rsidTr="00D70A63">
        <w:tblPrEx>
          <w:tblLook w:val="00A0" w:firstRow="1" w:lastRow="0" w:firstColumn="1" w:lastColumn="0" w:noHBand="0" w:noVBand="0"/>
        </w:tblPrEx>
        <w:trPr>
          <w:trHeight w:val="267"/>
        </w:trPr>
        <w:tc>
          <w:tcPr>
            <w:tcW w:w="455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  <w:tcBorders>
              <w:bottom w:val="single" w:sz="4" w:space="0" w:color="auto"/>
            </w:tcBorders>
            <w:vAlign w:val="center"/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b/>
                <w:sz w:val="18"/>
                <w:szCs w:val="20"/>
              </w:rPr>
            </w:pPr>
            <w:r w:rsidRPr="00C860D9">
              <w:rPr>
                <w:b/>
                <w:sz w:val="18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846F79" w:rsidP="00260BF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24758,5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C860D9" w:rsidRDefault="00F91D85" w:rsidP="00F91D85">
            <w:pPr>
              <w:jc w:val="center"/>
              <w:rPr>
                <w:b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1D85" w:rsidRPr="00C860D9" w:rsidRDefault="00846F79" w:rsidP="00DA64FA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</w:t>
            </w:r>
            <w:r w:rsidRPr="00846F79">
              <w:rPr>
                <w:b/>
                <w:sz w:val="18"/>
              </w:rPr>
              <w:t>24758,5</w:t>
            </w: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  <w:tcBorders>
              <w:bottom w:val="single" w:sz="4" w:space="0" w:color="auto"/>
            </w:tcBorders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91D85" w:rsidRPr="00C860D9" w:rsidRDefault="00F91D85" w:rsidP="00F91D85">
            <w:pPr>
              <w:rPr>
                <w:sz w:val="18"/>
                <w:szCs w:val="20"/>
              </w:rPr>
            </w:pPr>
          </w:p>
        </w:tc>
      </w:tr>
      <w:tr w:rsidR="004C4A43" w:rsidRPr="00C860D9" w:rsidTr="004C4A43">
        <w:tblPrEx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455" w:type="dxa"/>
            <w:gridSpan w:val="2"/>
            <w:vMerge/>
            <w:vAlign w:val="center"/>
          </w:tcPr>
          <w:p w:rsidR="004C4A43" w:rsidRPr="00C860D9" w:rsidRDefault="004C4A43" w:rsidP="004C4A43">
            <w:pPr>
              <w:rPr>
                <w:sz w:val="18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A43" w:rsidRPr="00C860D9" w:rsidRDefault="004C4A43" w:rsidP="004C4A43">
            <w:pPr>
              <w:rPr>
                <w:color w:val="FF0000"/>
                <w:sz w:val="18"/>
              </w:rPr>
            </w:pPr>
            <w:r w:rsidRPr="00C860D9">
              <w:rPr>
                <w:sz w:val="18"/>
              </w:rPr>
              <w:t>Итого по подпрограмме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4A43" w:rsidRPr="00C860D9" w:rsidRDefault="004C4A43" w:rsidP="004C4A43">
            <w:pPr>
              <w:rPr>
                <w:b/>
                <w:sz w:val="18"/>
              </w:rPr>
            </w:pPr>
            <w:r w:rsidRPr="00C860D9">
              <w:rPr>
                <w:b/>
                <w:sz w:val="18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43" w:rsidRPr="00C860D9" w:rsidRDefault="00846F79" w:rsidP="00260BF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24758,5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A43" w:rsidRPr="00C860D9" w:rsidRDefault="004C4A43" w:rsidP="004C4A43">
            <w:pPr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A43" w:rsidRPr="00C860D9" w:rsidRDefault="004C4A43" w:rsidP="004C4A43">
            <w:pPr>
              <w:jc w:val="center"/>
              <w:rPr>
                <w:b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A43" w:rsidRPr="00C860D9" w:rsidRDefault="00846F79" w:rsidP="00260BFF">
            <w:pPr>
              <w:jc w:val="center"/>
              <w:rPr>
                <w:b/>
                <w:sz w:val="18"/>
              </w:rPr>
            </w:pPr>
            <w:r w:rsidRPr="00846F79">
              <w:rPr>
                <w:b/>
                <w:sz w:val="18"/>
              </w:rPr>
              <w:t>24758,5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A43" w:rsidRPr="00C860D9" w:rsidRDefault="004C4A43" w:rsidP="004C4A4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A43" w:rsidRPr="00C860D9" w:rsidRDefault="004C4A43" w:rsidP="004C4A4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4C4A43" w:rsidRPr="00C860D9" w:rsidRDefault="004C4A43" w:rsidP="004C4A4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A43" w:rsidRPr="00C860D9" w:rsidRDefault="004C4A43" w:rsidP="004C4A43">
            <w:pPr>
              <w:jc w:val="both"/>
              <w:rPr>
                <w:sz w:val="18"/>
                <w:szCs w:val="20"/>
              </w:rPr>
            </w:pPr>
          </w:p>
        </w:tc>
      </w:tr>
    </w:tbl>
    <w:p w:rsidR="004F7C9D" w:rsidRPr="00C860D9" w:rsidRDefault="00BB45E1" w:rsidP="00BB45E1">
      <w:pPr>
        <w:ind w:right="-456"/>
        <w:jc w:val="right"/>
      </w:pPr>
      <w:r>
        <w:t>».</w:t>
      </w:r>
    </w:p>
    <w:p w:rsidR="004F7C9D" w:rsidRPr="0009724D" w:rsidRDefault="004458D8" w:rsidP="004F7C9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Заведующий сектором</w:t>
      </w:r>
      <w:r w:rsidR="004F7C9D" w:rsidRPr="0009724D">
        <w:rPr>
          <w:sz w:val="26"/>
          <w:szCs w:val="26"/>
        </w:rPr>
        <w:t xml:space="preserve"> по физической культуре</w:t>
      </w:r>
    </w:p>
    <w:p w:rsidR="004F7C9D" w:rsidRPr="0009724D" w:rsidRDefault="004F7C9D" w:rsidP="004F7C9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9724D">
        <w:rPr>
          <w:sz w:val="26"/>
          <w:szCs w:val="26"/>
        </w:rPr>
        <w:t>и спорту администрации муниципального</w:t>
      </w:r>
    </w:p>
    <w:p w:rsidR="004F7C9D" w:rsidRDefault="004F7C9D" w:rsidP="004F7C9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9724D">
        <w:rPr>
          <w:sz w:val="26"/>
          <w:szCs w:val="26"/>
        </w:rPr>
        <w:t>образования Тимашевский</w:t>
      </w:r>
      <w:r w:rsidR="00260BFF" w:rsidRPr="0009724D">
        <w:rPr>
          <w:sz w:val="26"/>
          <w:szCs w:val="26"/>
        </w:rPr>
        <w:t xml:space="preserve"> муниципальный</w:t>
      </w:r>
      <w:r w:rsidRPr="0009724D">
        <w:rPr>
          <w:sz w:val="26"/>
          <w:szCs w:val="26"/>
        </w:rPr>
        <w:t xml:space="preserve"> район</w:t>
      </w:r>
    </w:p>
    <w:p w:rsidR="0009724D" w:rsidRPr="0009724D" w:rsidRDefault="0009724D" w:rsidP="004F7C9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Краснодарского края                                                                                                                                                                    </w:t>
      </w:r>
      <w:r w:rsidR="004458D8">
        <w:rPr>
          <w:sz w:val="26"/>
          <w:szCs w:val="26"/>
        </w:rPr>
        <w:t xml:space="preserve">        Е.Г. Зыба</w:t>
      </w:r>
    </w:p>
    <w:sectPr w:rsidR="0009724D" w:rsidRPr="0009724D" w:rsidSect="0009724D">
      <w:pgSz w:w="16838" w:h="11906" w:orient="landscape"/>
      <w:pgMar w:top="0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16D" w:rsidRDefault="0018616D" w:rsidP="000A1184">
      <w:r>
        <w:separator/>
      </w:r>
    </w:p>
  </w:endnote>
  <w:endnote w:type="continuationSeparator" w:id="0">
    <w:p w:rsidR="0018616D" w:rsidRDefault="0018616D" w:rsidP="000A1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8D4" w:rsidRDefault="00FC28D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8D4" w:rsidRDefault="00FC28D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8D4" w:rsidRPr="00604D18" w:rsidRDefault="00FC28D4" w:rsidP="00604D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16D" w:rsidRDefault="0018616D" w:rsidP="000A1184">
      <w:r>
        <w:separator/>
      </w:r>
    </w:p>
  </w:footnote>
  <w:footnote w:type="continuationSeparator" w:id="0">
    <w:p w:rsidR="0018616D" w:rsidRDefault="0018616D" w:rsidP="000A1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6189189"/>
      <w:docPartObj>
        <w:docPartGallery w:val="Page Numbers (Top of Page)"/>
        <w:docPartUnique/>
      </w:docPartObj>
    </w:sdtPr>
    <w:sdtEndPr/>
    <w:sdtContent>
      <w:p w:rsidR="00FC28D4" w:rsidRDefault="00FC28D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14E">
          <w:rPr>
            <w:noProof/>
          </w:rPr>
          <w:t>2</w:t>
        </w:r>
        <w:r>
          <w:fldChar w:fldCharType="end"/>
        </w:r>
      </w:p>
    </w:sdtContent>
  </w:sdt>
  <w:p w:rsidR="00FC28D4" w:rsidRDefault="00FC28D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8D4" w:rsidRDefault="0018616D" w:rsidP="00604D18">
    <w:pPr>
      <w:pStyle w:val="a5"/>
      <w:tabs>
        <w:tab w:val="clear" w:pos="4677"/>
        <w:tab w:val="clear" w:pos="9355"/>
        <w:tab w:val="center" w:pos="5031"/>
      </w:tabs>
    </w:pPr>
    <w:sdt>
      <w:sdtPr>
        <w:id w:val="-66572204"/>
        <w:docPartObj>
          <w:docPartGallery w:val="Page Numbers (Margins)"/>
          <w:docPartUnique/>
        </w:docPartObj>
      </w:sdtPr>
      <w:sdtEndPr/>
      <w:sdtContent>
        <w:r w:rsidR="00FC28D4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754BEF4" wp14:editId="192E626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75005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500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1738200265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C28D4" w:rsidRPr="00526F37" w:rsidRDefault="00FC28D4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526F37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26F37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26F37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37614E" w:rsidRPr="0037614E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26F37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54BEF4" id="Прямоугольник 2" o:spid="_x0000_s1026" style="position:absolute;margin-left:0;margin-top:0;width:53.1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1738200265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C28D4" w:rsidRPr="00526F37" w:rsidRDefault="00FC28D4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526F37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26F37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26F37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37614E" w:rsidRPr="0037614E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26F37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FC28D4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8D4" w:rsidRDefault="0018616D" w:rsidP="00604D18">
    <w:pPr>
      <w:pStyle w:val="a5"/>
      <w:tabs>
        <w:tab w:val="clear" w:pos="4677"/>
        <w:tab w:val="clear" w:pos="9355"/>
        <w:tab w:val="center" w:pos="5031"/>
      </w:tabs>
    </w:pPr>
    <w:sdt>
      <w:sdtPr>
        <w:id w:val="-1273316732"/>
        <w:docPartObj>
          <w:docPartGallery w:val="Page Numbers (Margins)"/>
          <w:docPartUnique/>
        </w:docPartObj>
      </w:sdtPr>
      <w:sdtEndPr/>
      <w:sdtContent>
        <w:r w:rsidR="00FC28D4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239B8587" wp14:editId="205E5B8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75005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500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790426843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C28D4" w:rsidRPr="00526F37" w:rsidRDefault="00FC28D4" w:rsidP="00F10646">
                                  <w:pPr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39B8587" id="Прямоугольник 1" o:spid="_x0000_s1027" style="position:absolute;margin-left:0;margin-top:0;width:53.1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790426843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FC28D4" w:rsidRPr="00526F37" w:rsidRDefault="00FC28D4" w:rsidP="00F10646">
                            <w:pPr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FC28D4">
      <w:tab/>
    </w:r>
    <w:r w:rsidR="00FC28D4">
      <w:fldChar w:fldCharType="begin"/>
    </w:r>
    <w:r w:rsidR="00FC28D4">
      <w:instrText>PAGE   \* MERGEFORMAT</w:instrText>
    </w:r>
    <w:r w:rsidR="00FC28D4">
      <w:fldChar w:fldCharType="separate"/>
    </w:r>
    <w:r w:rsidR="0037614E">
      <w:rPr>
        <w:noProof/>
      </w:rPr>
      <w:t>3</w:t>
    </w:r>
    <w:r w:rsidR="00FC28D4"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8D4" w:rsidRDefault="00FC28D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0E881926"/>
    <w:multiLevelType w:val="hybridMultilevel"/>
    <w:tmpl w:val="0A8E620A"/>
    <w:lvl w:ilvl="0" w:tplc="77AC8D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147838"/>
    <w:multiLevelType w:val="hybridMultilevel"/>
    <w:tmpl w:val="9760C872"/>
    <w:lvl w:ilvl="0" w:tplc="645472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4C8719A"/>
    <w:multiLevelType w:val="hybridMultilevel"/>
    <w:tmpl w:val="370E704E"/>
    <w:lvl w:ilvl="0" w:tplc="8688A81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4D06CA5"/>
    <w:multiLevelType w:val="hybridMultilevel"/>
    <w:tmpl w:val="68DE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804BD"/>
    <w:multiLevelType w:val="hybridMultilevel"/>
    <w:tmpl w:val="FCA879A8"/>
    <w:lvl w:ilvl="0" w:tplc="3B36F7B8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70C17752"/>
    <w:multiLevelType w:val="hybridMultilevel"/>
    <w:tmpl w:val="4EFA60D2"/>
    <w:lvl w:ilvl="0" w:tplc="67940FA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EAF"/>
    <w:rsid w:val="00003686"/>
    <w:rsid w:val="000062FC"/>
    <w:rsid w:val="00007805"/>
    <w:rsid w:val="000117E5"/>
    <w:rsid w:val="000170A2"/>
    <w:rsid w:val="00032EAF"/>
    <w:rsid w:val="000642C9"/>
    <w:rsid w:val="00076EB3"/>
    <w:rsid w:val="00077257"/>
    <w:rsid w:val="000811B2"/>
    <w:rsid w:val="000835B1"/>
    <w:rsid w:val="00087160"/>
    <w:rsid w:val="0009724D"/>
    <w:rsid w:val="000A1184"/>
    <w:rsid w:val="000A7DA1"/>
    <w:rsid w:val="000B520E"/>
    <w:rsid w:val="000C3B27"/>
    <w:rsid w:val="000D1E56"/>
    <w:rsid w:val="000D27C0"/>
    <w:rsid w:val="000D362E"/>
    <w:rsid w:val="000E0E52"/>
    <w:rsid w:val="000E7980"/>
    <w:rsid w:val="000F5202"/>
    <w:rsid w:val="001105E8"/>
    <w:rsid w:val="001106B9"/>
    <w:rsid w:val="00126E70"/>
    <w:rsid w:val="00152100"/>
    <w:rsid w:val="0015469D"/>
    <w:rsid w:val="00166B86"/>
    <w:rsid w:val="001717FF"/>
    <w:rsid w:val="0018616D"/>
    <w:rsid w:val="00193E78"/>
    <w:rsid w:val="0019454F"/>
    <w:rsid w:val="001A49D1"/>
    <w:rsid w:val="001A65B0"/>
    <w:rsid w:val="001A6933"/>
    <w:rsid w:val="001B5614"/>
    <w:rsid w:val="001D0B12"/>
    <w:rsid w:val="001D3F4D"/>
    <w:rsid w:val="001D751B"/>
    <w:rsid w:val="001F5664"/>
    <w:rsid w:val="001F702F"/>
    <w:rsid w:val="0020407F"/>
    <w:rsid w:val="0020494C"/>
    <w:rsid w:val="002053F7"/>
    <w:rsid w:val="00221AE9"/>
    <w:rsid w:val="00227695"/>
    <w:rsid w:val="00230BFF"/>
    <w:rsid w:val="00235744"/>
    <w:rsid w:val="00260BFF"/>
    <w:rsid w:val="00261AEC"/>
    <w:rsid w:val="002668B6"/>
    <w:rsid w:val="00267499"/>
    <w:rsid w:val="002763CB"/>
    <w:rsid w:val="002770E6"/>
    <w:rsid w:val="002825A7"/>
    <w:rsid w:val="00286268"/>
    <w:rsid w:val="002949BE"/>
    <w:rsid w:val="00295D29"/>
    <w:rsid w:val="002974CE"/>
    <w:rsid w:val="002A10E4"/>
    <w:rsid w:val="002A27E4"/>
    <w:rsid w:val="002A3A36"/>
    <w:rsid w:val="002A7E53"/>
    <w:rsid w:val="002B2CDF"/>
    <w:rsid w:val="002B7A31"/>
    <w:rsid w:val="002C41BF"/>
    <w:rsid w:val="002D362B"/>
    <w:rsid w:val="002D5E9E"/>
    <w:rsid w:val="002F4671"/>
    <w:rsid w:val="002F5698"/>
    <w:rsid w:val="00312327"/>
    <w:rsid w:val="00321CC7"/>
    <w:rsid w:val="0035462C"/>
    <w:rsid w:val="00361E69"/>
    <w:rsid w:val="0037614E"/>
    <w:rsid w:val="003A7911"/>
    <w:rsid w:val="003B25A2"/>
    <w:rsid w:val="003B403E"/>
    <w:rsid w:val="003C6C00"/>
    <w:rsid w:val="003D3C89"/>
    <w:rsid w:val="003D6884"/>
    <w:rsid w:val="003E3450"/>
    <w:rsid w:val="003F70E2"/>
    <w:rsid w:val="00403824"/>
    <w:rsid w:val="00422327"/>
    <w:rsid w:val="004276C1"/>
    <w:rsid w:val="00440A44"/>
    <w:rsid w:val="0044156B"/>
    <w:rsid w:val="0044231B"/>
    <w:rsid w:val="00442522"/>
    <w:rsid w:val="004458D8"/>
    <w:rsid w:val="00460038"/>
    <w:rsid w:val="00460194"/>
    <w:rsid w:val="00465BDE"/>
    <w:rsid w:val="00475D98"/>
    <w:rsid w:val="00485B8A"/>
    <w:rsid w:val="0048635F"/>
    <w:rsid w:val="00495998"/>
    <w:rsid w:val="004A22B0"/>
    <w:rsid w:val="004B5AAB"/>
    <w:rsid w:val="004C3368"/>
    <w:rsid w:val="004C4A43"/>
    <w:rsid w:val="004D5CBE"/>
    <w:rsid w:val="004E3674"/>
    <w:rsid w:val="004E69B6"/>
    <w:rsid w:val="004F7C9D"/>
    <w:rsid w:val="00501D09"/>
    <w:rsid w:val="0050431C"/>
    <w:rsid w:val="00505E91"/>
    <w:rsid w:val="0050666A"/>
    <w:rsid w:val="00514CE3"/>
    <w:rsid w:val="005250BC"/>
    <w:rsid w:val="00525829"/>
    <w:rsid w:val="00534659"/>
    <w:rsid w:val="005367F5"/>
    <w:rsid w:val="0057113B"/>
    <w:rsid w:val="00587219"/>
    <w:rsid w:val="005924AA"/>
    <w:rsid w:val="005974DD"/>
    <w:rsid w:val="005A3FCB"/>
    <w:rsid w:val="005A47CE"/>
    <w:rsid w:val="005C05F1"/>
    <w:rsid w:val="005C6FA6"/>
    <w:rsid w:val="005F5D95"/>
    <w:rsid w:val="006044EE"/>
    <w:rsid w:val="00604D18"/>
    <w:rsid w:val="0061474A"/>
    <w:rsid w:val="00617FA5"/>
    <w:rsid w:val="0062325E"/>
    <w:rsid w:val="00630AB1"/>
    <w:rsid w:val="0065400B"/>
    <w:rsid w:val="0065454B"/>
    <w:rsid w:val="006641CB"/>
    <w:rsid w:val="00673C6E"/>
    <w:rsid w:val="00680A8A"/>
    <w:rsid w:val="006A6E31"/>
    <w:rsid w:val="006C264F"/>
    <w:rsid w:val="006C3BB9"/>
    <w:rsid w:val="006D3ACA"/>
    <w:rsid w:val="006D3E39"/>
    <w:rsid w:val="006D6135"/>
    <w:rsid w:val="006E7E77"/>
    <w:rsid w:val="00704150"/>
    <w:rsid w:val="007070F7"/>
    <w:rsid w:val="0073776C"/>
    <w:rsid w:val="00737E9B"/>
    <w:rsid w:val="007512B1"/>
    <w:rsid w:val="00751BDB"/>
    <w:rsid w:val="007528A6"/>
    <w:rsid w:val="00764883"/>
    <w:rsid w:val="007707CB"/>
    <w:rsid w:val="00772A28"/>
    <w:rsid w:val="00786987"/>
    <w:rsid w:val="007918A3"/>
    <w:rsid w:val="00793B5F"/>
    <w:rsid w:val="00796909"/>
    <w:rsid w:val="00797271"/>
    <w:rsid w:val="007A2EC0"/>
    <w:rsid w:val="007C2544"/>
    <w:rsid w:val="007C4020"/>
    <w:rsid w:val="007E0091"/>
    <w:rsid w:val="007F1B3D"/>
    <w:rsid w:val="007F43DD"/>
    <w:rsid w:val="007F5131"/>
    <w:rsid w:val="008006BD"/>
    <w:rsid w:val="00803777"/>
    <w:rsid w:val="00814A2F"/>
    <w:rsid w:val="008217EF"/>
    <w:rsid w:val="00846F79"/>
    <w:rsid w:val="00864020"/>
    <w:rsid w:val="008714D9"/>
    <w:rsid w:val="008743F9"/>
    <w:rsid w:val="00875C77"/>
    <w:rsid w:val="00884488"/>
    <w:rsid w:val="00891011"/>
    <w:rsid w:val="008A2002"/>
    <w:rsid w:val="008A51C3"/>
    <w:rsid w:val="008A594C"/>
    <w:rsid w:val="008B0629"/>
    <w:rsid w:val="008C0B8F"/>
    <w:rsid w:val="008C50F1"/>
    <w:rsid w:val="008D3523"/>
    <w:rsid w:val="008D46F3"/>
    <w:rsid w:val="008E6E91"/>
    <w:rsid w:val="008E75A1"/>
    <w:rsid w:val="008F1491"/>
    <w:rsid w:val="008F605E"/>
    <w:rsid w:val="00901F6D"/>
    <w:rsid w:val="00913642"/>
    <w:rsid w:val="0091714D"/>
    <w:rsid w:val="009327E0"/>
    <w:rsid w:val="00934B2F"/>
    <w:rsid w:val="009379C6"/>
    <w:rsid w:val="00960E6D"/>
    <w:rsid w:val="00985B2C"/>
    <w:rsid w:val="009A50A0"/>
    <w:rsid w:val="009B3EEC"/>
    <w:rsid w:val="009C0B45"/>
    <w:rsid w:val="009C389E"/>
    <w:rsid w:val="009D1B4D"/>
    <w:rsid w:val="009F1711"/>
    <w:rsid w:val="009F7E1F"/>
    <w:rsid w:val="00A07FC8"/>
    <w:rsid w:val="00A12850"/>
    <w:rsid w:val="00A32C1D"/>
    <w:rsid w:val="00A521E8"/>
    <w:rsid w:val="00A628E9"/>
    <w:rsid w:val="00A678BC"/>
    <w:rsid w:val="00A744BD"/>
    <w:rsid w:val="00A92287"/>
    <w:rsid w:val="00AA2B71"/>
    <w:rsid w:val="00AA7DA6"/>
    <w:rsid w:val="00AC2729"/>
    <w:rsid w:val="00AC705F"/>
    <w:rsid w:val="00AD579C"/>
    <w:rsid w:val="00AE0A2C"/>
    <w:rsid w:val="00AE141F"/>
    <w:rsid w:val="00AE1F84"/>
    <w:rsid w:val="00B04DEF"/>
    <w:rsid w:val="00B078B1"/>
    <w:rsid w:val="00B1380A"/>
    <w:rsid w:val="00B15D8C"/>
    <w:rsid w:val="00B261DD"/>
    <w:rsid w:val="00B32D68"/>
    <w:rsid w:val="00B51023"/>
    <w:rsid w:val="00B53539"/>
    <w:rsid w:val="00B61ABD"/>
    <w:rsid w:val="00B65B23"/>
    <w:rsid w:val="00B855CF"/>
    <w:rsid w:val="00B86B0B"/>
    <w:rsid w:val="00BB28CF"/>
    <w:rsid w:val="00BB2E9F"/>
    <w:rsid w:val="00BB45E1"/>
    <w:rsid w:val="00BE32FD"/>
    <w:rsid w:val="00C061CD"/>
    <w:rsid w:val="00C162DD"/>
    <w:rsid w:val="00C22992"/>
    <w:rsid w:val="00C367B4"/>
    <w:rsid w:val="00C37A50"/>
    <w:rsid w:val="00C41805"/>
    <w:rsid w:val="00C50C7E"/>
    <w:rsid w:val="00C55E7B"/>
    <w:rsid w:val="00C64C43"/>
    <w:rsid w:val="00C75471"/>
    <w:rsid w:val="00C80BC1"/>
    <w:rsid w:val="00C860D9"/>
    <w:rsid w:val="00C910D0"/>
    <w:rsid w:val="00C917A4"/>
    <w:rsid w:val="00C93338"/>
    <w:rsid w:val="00CA7CD9"/>
    <w:rsid w:val="00CB4EF6"/>
    <w:rsid w:val="00CB7469"/>
    <w:rsid w:val="00CC34B9"/>
    <w:rsid w:val="00CC5D5D"/>
    <w:rsid w:val="00CD25B1"/>
    <w:rsid w:val="00CE50AA"/>
    <w:rsid w:val="00D35E6B"/>
    <w:rsid w:val="00D36722"/>
    <w:rsid w:val="00D70A63"/>
    <w:rsid w:val="00D7215F"/>
    <w:rsid w:val="00D92505"/>
    <w:rsid w:val="00DA182E"/>
    <w:rsid w:val="00DA64FA"/>
    <w:rsid w:val="00DD0572"/>
    <w:rsid w:val="00DE6CFB"/>
    <w:rsid w:val="00DF27CC"/>
    <w:rsid w:val="00E05D76"/>
    <w:rsid w:val="00E075A8"/>
    <w:rsid w:val="00E12FB6"/>
    <w:rsid w:val="00E23167"/>
    <w:rsid w:val="00E30F34"/>
    <w:rsid w:val="00E318AF"/>
    <w:rsid w:val="00E57655"/>
    <w:rsid w:val="00E6723B"/>
    <w:rsid w:val="00E813FF"/>
    <w:rsid w:val="00E85654"/>
    <w:rsid w:val="00E94E50"/>
    <w:rsid w:val="00EA15CC"/>
    <w:rsid w:val="00EB238E"/>
    <w:rsid w:val="00EB599B"/>
    <w:rsid w:val="00EB6B55"/>
    <w:rsid w:val="00ED5FE2"/>
    <w:rsid w:val="00EF7EF1"/>
    <w:rsid w:val="00F0591E"/>
    <w:rsid w:val="00F10646"/>
    <w:rsid w:val="00F253B9"/>
    <w:rsid w:val="00F33D69"/>
    <w:rsid w:val="00F43CCD"/>
    <w:rsid w:val="00F62306"/>
    <w:rsid w:val="00F63743"/>
    <w:rsid w:val="00F673EE"/>
    <w:rsid w:val="00F748E6"/>
    <w:rsid w:val="00F76721"/>
    <w:rsid w:val="00F7682D"/>
    <w:rsid w:val="00F91D85"/>
    <w:rsid w:val="00FB0D76"/>
    <w:rsid w:val="00FB1E48"/>
    <w:rsid w:val="00FC28D4"/>
    <w:rsid w:val="00FC52BF"/>
    <w:rsid w:val="00FD0F68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E4A68"/>
  <w15:chartTrackingRefBased/>
  <w15:docId w15:val="{579F90F9-BD94-4847-BE8E-E61001FF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D57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D579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118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0A11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rsid w:val="000A1184"/>
    <w:pPr>
      <w:spacing w:after="192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A11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118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A11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118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D579C"/>
    <w:rPr>
      <w:rFonts w:ascii="Arial" w:eastAsia="Times New Roman" w:hAnsi="Arial" w:cs="Times New Roman"/>
      <w:b/>
      <w:bCs/>
      <w:color w:val="26282F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D579C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rsid w:val="00AD579C"/>
  </w:style>
  <w:style w:type="character" w:customStyle="1" w:styleId="a9">
    <w:name w:val="Гипертекстовая ссылка"/>
    <w:rsid w:val="00AD579C"/>
    <w:rPr>
      <w:rFonts w:cs="Times New Roman"/>
      <w:color w:val="106BBE"/>
    </w:rPr>
  </w:style>
  <w:style w:type="character" w:styleId="aa">
    <w:name w:val="page number"/>
    <w:basedOn w:val="a0"/>
    <w:rsid w:val="00AD579C"/>
  </w:style>
  <w:style w:type="character" w:styleId="ab">
    <w:name w:val="Hyperlink"/>
    <w:uiPriority w:val="99"/>
    <w:rsid w:val="00AD579C"/>
    <w:rPr>
      <w:color w:val="0000FF"/>
      <w:u w:val="single"/>
    </w:rPr>
  </w:style>
  <w:style w:type="paragraph" w:styleId="ac">
    <w:name w:val="Balloon Text"/>
    <w:basedOn w:val="a"/>
    <w:link w:val="ad"/>
    <w:uiPriority w:val="99"/>
    <w:rsid w:val="00AD579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AD579C"/>
    <w:rPr>
      <w:rFonts w:ascii="Segoe UI" w:eastAsia="Times New Roman" w:hAnsi="Segoe UI" w:cs="Segoe UI"/>
      <w:sz w:val="18"/>
      <w:szCs w:val="18"/>
    </w:rPr>
  </w:style>
  <w:style w:type="table" w:styleId="ae">
    <w:name w:val="Table Grid"/>
    <w:basedOn w:val="a1"/>
    <w:uiPriority w:val="39"/>
    <w:rsid w:val="00AD57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AD579C"/>
  </w:style>
  <w:style w:type="paragraph" w:customStyle="1" w:styleId="ConsPlusNonformat">
    <w:name w:val="ConsPlusNonformat"/>
    <w:uiPriority w:val="99"/>
    <w:rsid w:val="00AD57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D57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AD57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f">
    <w:name w:val="List Paragraph"/>
    <w:basedOn w:val="a"/>
    <w:uiPriority w:val="34"/>
    <w:qFormat/>
    <w:rsid w:val="00AD57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Title"/>
    <w:basedOn w:val="a"/>
    <w:next w:val="a"/>
    <w:link w:val="af1"/>
    <w:uiPriority w:val="10"/>
    <w:qFormat/>
    <w:rsid w:val="00AD579C"/>
    <w:pPr>
      <w:contextualSpacing/>
    </w:pPr>
    <w:rPr>
      <w:rFonts w:ascii="Cambria" w:hAnsi="Cambria"/>
      <w:spacing w:val="-10"/>
      <w:kern w:val="28"/>
      <w:sz w:val="56"/>
      <w:szCs w:val="56"/>
      <w:lang w:eastAsia="en-US"/>
    </w:rPr>
  </w:style>
  <w:style w:type="character" w:customStyle="1" w:styleId="af1">
    <w:name w:val="Заголовок Знак"/>
    <w:basedOn w:val="a0"/>
    <w:link w:val="af0"/>
    <w:uiPriority w:val="10"/>
    <w:rsid w:val="00AD579C"/>
    <w:rPr>
      <w:rFonts w:ascii="Cambria" w:eastAsia="Times New Roman" w:hAnsi="Cambria" w:cs="Times New Roman"/>
      <w:spacing w:val="-10"/>
      <w:kern w:val="28"/>
      <w:sz w:val="56"/>
      <w:szCs w:val="56"/>
      <w:lang w:eastAsia="en-US"/>
    </w:rPr>
  </w:style>
  <w:style w:type="paragraph" w:customStyle="1" w:styleId="12">
    <w:name w:val="1"/>
    <w:basedOn w:val="a"/>
    <w:rsid w:val="00AD57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F8357-CD37-4332-9C50-8A87AA5D0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60</Pages>
  <Words>14116</Words>
  <Characters>80464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2026-05-20T11:46:00Z</cp:lastPrinted>
  <dcterms:created xsi:type="dcterms:W3CDTF">2026-05-13T11:32:00Z</dcterms:created>
  <dcterms:modified xsi:type="dcterms:W3CDTF">2026-06-29T14:42:00Z</dcterms:modified>
</cp:coreProperties>
</file>